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42333">
        <w:rPr>
          <w:b/>
        </w:rPr>
        <w:t>1</w:t>
      </w:r>
      <w:r>
        <w:rPr>
          <w:b/>
        </w:rPr>
        <w:t xml:space="preserve"> квартале  </w:t>
      </w:r>
    </w:p>
    <w:p w:rsidR="007B0355" w:rsidRDefault="00B445FA" w:rsidP="007B0355">
      <w:pPr>
        <w:ind w:right="-6" w:firstLine="703"/>
        <w:jc w:val="center"/>
        <w:rPr>
          <w:b/>
        </w:rPr>
      </w:pPr>
      <w:r>
        <w:rPr>
          <w:b/>
        </w:rPr>
        <w:t>20</w:t>
      </w:r>
      <w:r w:rsidR="00244101">
        <w:rPr>
          <w:b/>
        </w:rPr>
        <w:t>2</w:t>
      </w:r>
      <w:r w:rsidR="0083444D">
        <w:rPr>
          <w:b/>
        </w:rPr>
        <w:t>4</w:t>
      </w:r>
      <w:r w:rsidR="007B0355"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834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52069C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по компетенции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1.1.12.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Ответ подписан уполномоченным лицом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заявителя</w:t>
            </w:r>
            <w:r w:rsidR="00AC2A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9B1EE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обращений на личном приеме граждан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1B0C53" w:rsidRDefault="00F40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AC2A9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652"/>
              <w:rPr>
                <w:lang w:eastAsia="en-US"/>
              </w:rPr>
            </w:pPr>
            <w:r w:rsidRPr="00DC5226">
              <w:rPr>
                <w:lang w:eastAsia="en-US"/>
              </w:rPr>
              <w:lastRenderedPageBreak/>
              <w:t xml:space="preserve">1.2.3. С результатом рассмотрения «поддержано», в том числе </w:t>
            </w:r>
          </w:p>
          <w:p w:rsidR="007B0355" w:rsidRDefault="007B0355">
            <w:pPr>
              <w:rPr>
                <w:lang w:eastAsia="en-US"/>
              </w:rPr>
            </w:pPr>
            <w:r w:rsidRPr="00DC5226"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</w:t>
            </w:r>
            <w:r w:rsidR="00B445FA">
              <w:rPr>
                <w:lang w:eastAsia="en-US"/>
              </w:rPr>
              <w:t>4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C2A9F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spacing w:line="360" w:lineRule="auto"/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445F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Сколько должностных лиц, виновных в нарушении прав граждан, привлечены к ответственности 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  <w:p w:rsidR="007B0355" w:rsidRPr="001B0C53" w:rsidRDefault="007B0355" w:rsidP="001B0C53">
            <w:pPr>
              <w:jc w:val="center"/>
              <w:rPr>
                <w:lang w:eastAsia="en-US"/>
              </w:rPr>
            </w:pP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Формы ответа заявителю: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9530CC" w:rsidRDefault="00AC2A9F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 w:rsidP="009B1EE3">
            <w:pPr>
              <w:ind w:firstLine="79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1.6.1. В письменной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5A718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1.6.2. В форме электронного документооборота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37D6D">
              <w:rPr>
                <w:lang w:eastAsia="en-US"/>
              </w:rPr>
              <w:t xml:space="preserve"> 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1.6.3. В устной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F401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1.7.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3FDF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34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79</cp:revision>
  <cp:lastPrinted>2021-04-02T05:40:00Z</cp:lastPrinted>
  <dcterms:created xsi:type="dcterms:W3CDTF">2018-10-04T13:04:00Z</dcterms:created>
  <dcterms:modified xsi:type="dcterms:W3CDTF">2024-11-11T06:07:00Z</dcterms:modified>
</cp:coreProperties>
</file>