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D3" w:rsidRDefault="006B011A" w:rsidP="00373ED3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53415" cy="831215"/>
            <wp:effectExtent l="19050" t="0" r="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6B011A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МОНАСТЫРЩИНСКОГО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FC6122" w:rsidP="006B011A">
      <w:pPr>
        <w:spacing w:line="252" w:lineRule="auto"/>
        <w:ind w:hanging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373ED3" w:rsidRPr="005D606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</w:t>
      </w:r>
      <w:r w:rsidRPr="00FC6122">
        <w:rPr>
          <w:b/>
          <w:sz w:val="28"/>
          <w:szCs w:val="28"/>
          <w:u w:val="single"/>
        </w:rPr>
        <w:t xml:space="preserve"> ПРОЕКТ</w:t>
      </w:r>
    </w:p>
    <w:p w:rsidR="00373ED3" w:rsidRPr="00070DC1" w:rsidRDefault="00373ED3" w:rsidP="00373ED3">
      <w:pPr>
        <w:rPr>
          <w:b/>
          <w:sz w:val="28"/>
          <w:szCs w:val="28"/>
        </w:rPr>
      </w:pPr>
    </w:p>
    <w:p w:rsidR="000F5328" w:rsidRPr="00070DC1" w:rsidRDefault="00373ED3" w:rsidP="00373ED3">
      <w:pPr>
        <w:rPr>
          <w:sz w:val="28"/>
          <w:szCs w:val="28"/>
        </w:rPr>
      </w:pPr>
      <w:r w:rsidRPr="00070DC1">
        <w:rPr>
          <w:sz w:val="28"/>
          <w:szCs w:val="28"/>
        </w:rPr>
        <w:t>от  «</w:t>
      </w:r>
      <w:r w:rsidR="00FC6122">
        <w:rPr>
          <w:sz w:val="28"/>
          <w:szCs w:val="28"/>
        </w:rPr>
        <w:t>___</w:t>
      </w:r>
      <w:r w:rsidRPr="00070DC1">
        <w:rPr>
          <w:sz w:val="28"/>
          <w:szCs w:val="28"/>
        </w:rPr>
        <w:t>»</w:t>
      </w:r>
      <w:r w:rsidR="00546422" w:rsidRPr="00070DC1">
        <w:rPr>
          <w:sz w:val="28"/>
          <w:szCs w:val="28"/>
        </w:rPr>
        <w:t xml:space="preserve"> </w:t>
      </w:r>
      <w:r w:rsidR="00D128D3" w:rsidRPr="00070DC1">
        <w:rPr>
          <w:sz w:val="28"/>
          <w:szCs w:val="28"/>
        </w:rPr>
        <w:t>декабря</w:t>
      </w:r>
      <w:r w:rsidR="00546422" w:rsidRPr="00070DC1">
        <w:rPr>
          <w:sz w:val="28"/>
          <w:szCs w:val="28"/>
        </w:rPr>
        <w:t xml:space="preserve"> </w:t>
      </w:r>
      <w:r w:rsidR="00D33E19" w:rsidRPr="00070DC1">
        <w:rPr>
          <w:sz w:val="28"/>
          <w:szCs w:val="28"/>
        </w:rPr>
        <w:t>2024</w:t>
      </w:r>
      <w:r w:rsidRPr="00070DC1">
        <w:rPr>
          <w:sz w:val="28"/>
          <w:szCs w:val="28"/>
        </w:rPr>
        <w:t xml:space="preserve"> г.  №</w:t>
      </w:r>
      <w:r w:rsidR="00546422" w:rsidRPr="00070DC1">
        <w:rPr>
          <w:sz w:val="28"/>
          <w:szCs w:val="28"/>
        </w:rPr>
        <w:t xml:space="preserve"> </w:t>
      </w:r>
      <w:r w:rsidR="00FC6122">
        <w:rPr>
          <w:sz w:val="28"/>
          <w:szCs w:val="28"/>
        </w:rPr>
        <w:t>___</w:t>
      </w:r>
    </w:p>
    <w:p w:rsidR="00373ED3" w:rsidRPr="00070DC1" w:rsidRDefault="00373ED3" w:rsidP="00373ED3">
      <w:pPr>
        <w:rPr>
          <w:sz w:val="28"/>
          <w:szCs w:val="28"/>
        </w:rPr>
      </w:pPr>
      <w:r w:rsidRPr="00070DC1">
        <w:rPr>
          <w:sz w:val="28"/>
          <w:szCs w:val="28"/>
        </w:rPr>
        <w:t xml:space="preserve">  </w:t>
      </w:r>
      <w:proofErr w:type="gramStart"/>
      <w:r w:rsidR="006B011A" w:rsidRPr="00070DC1">
        <w:rPr>
          <w:sz w:val="28"/>
          <w:szCs w:val="28"/>
        </w:rPr>
        <w:t>с</w:t>
      </w:r>
      <w:proofErr w:type="gramEnd"/>
      <w:r w:rsidR="006B011A" w:rsidRPr="00070DC1">
        <w:rPr>
          <w:sz w:val="28"/>
          <w:szCs w:val="28"/>
        </w:rPr>
        <w:t>. Монастырщина</w:t>
      </w:r>
    </w:p>
    <w:p w:rsidR="00373ED3" w:rsidRDefault="00373ED3" w:rsidP="00373ED3">
      <w:pPr>
        <w:ind w:right="5018"/>
        <w:jc w:val="both"/>
      </w:pPr>
    </w:p>
    <w:p w:rsidR="00373ED3" w:rsidRPr="006B759C" w:rsidRDefault="00373ED3" w:rsidP="00373ED3">
      <w:pPr>
        <w:ind w:right="5018"/>
        <w:jc w:val="both"/>
        <w:rPr>
          <w:b/>
          <w:sz w:val="28"/>
          <w:szCs w:val="28"/>
        </w:rPr>
      </w:pPr>
      <w:r w:rsidRPr="006B759C">
        <w:rPr>
          <w:b/>
          <w:sz w:val="28"/>
          <w:szCs w:val="28"/>
        </w:rPr>
        <w:t xml:space="preserve">О бюджете </w:t>
      </w:r>
      <w:proofErr w:type="spellStart"/>
      <w:r w:rsidR="006B011A">
        <w:rPr>
          <w:b/>
          <w:sz w:val="28"/>
          <w:szCs w:val="28"/>
        </w:rPr>
        <w:t>Монастырщинского</w:t>
      </w:r>
      <w:proofErr w:type="spellEnd"/>
      <w:r w:rsidRPr="006B759C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ельского поселения </w:t>
      </w:r>
      <w:proofErr w:type="spellStart"/>
      <w:r w:rsidRPr="006B759C">
        <w:rPr>
          <w:b/>
          <w:sz w:val="28"/>
          <w:szCs w:val="28"/>
        </w:rPr>
        <w:t>Богучарского</w:t>
      </w:r>
      <w:proofErr w:type="spellEnd"/>
      <w:r w:rsidRPr="006B759C">
        <w:rPr>
          <w:b/>
          <w:sz w:val="28"/>
          <w:szCs w:val="28"/>
        </w:rPr>
        <w:t xml:space="preserve"> муниципального района Воронежской области на </w:t>
      </w:r>
      <w:r w:rsidR="00D33E19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год  и н</w:t>
      </w:r>
      <w:r w:rsidR="00564060">
        <w:rPr>
          <w:b/>
          <w:sz w:val="28"/>
          <w:szCs w:val="28"/>
        </w:rPr>
        <w:t xml:space="preserve">а плановый период </w:t>
      </w:r>
      <w:r w:rsidR="00D33E19">
        <w:rPr>
          <w:b/>
          <w:sz w:val="28"/>
          <w:szCs w:val="28"/>
        </w:rPr>
        <w:t>2026</w:t>
      </w:r>
      <w:r w:rsidRPr="006B759C">
        <w:rPr>
          <w:b/>
          <w:sz w:val="28"/>
          <w:szCs w:val="28"/>
        </w:rPr>
        <w:t xml:space="preserve"> и </w:t>
      </w:r>
      <w:r w:rsidR="00D33E19">
        <w:rPr>
          <w:b/>
          <w:sz w:val="28"/>
          <w:szCs w:val="28"/>
        </w:rPr>
        <w:t>2027</w:t>
      </w:r>
      <w:r w:rsidRPr="006B759C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tabs>
          <w:tab w:val="left" w:pos="3960"/>
        </w:tabs>
        <w:rPr>
          <w:sz w:val="28"/>
          <w:szCs w:val="28"/>
        </w:rPr>
      </w:pPr>
    </w:p>
    <w:p w:rsidR="00373ED3" w:rsidRPr="00373ED3" w:rsidRDefault="00373ED3" w:rsidP="00722D02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>Р</w:t>
      </w:r>
      <w:r w:rsidR="00564060">
        <w:rPr>
          <w:sz w:val="28"/>
          <w:szCs w:val="28"/>
        </w:rPr>
        <w:t xml:space="preserve">ассмотрев проект бюджета на </w:t>
      </w:r>
      <w:r w:rsidR="00D33E19">
        <w:rPr>
          <w:sz w:val="28"/>
          <w:szCs w:val="28"/>
        </w:rPr>
        <w:t>2025</w:t>
      </w:r>
      <w:r w:rsidR="00564060">
        <w:rPr>
          <w:sz w:val="28"/>
          <w:szCs w:val="28"/>
        </w:rPr>
        <w:t xml:space="preserve"> год  и на плановый период </w:t>
      </w:r>
      <w:r w:rsidR="00D33E19">
        <w:rPr>
          <w:sz w:val="28"/>
          <w:szCs w:val="28"/>
        </w:rPr>
        <w:t>2026</w:t>
      </w:r>
      <w:r w:rsidR="00564060">
        <w:rPr>
          <w:sz w:val="28"/>
          <w:szCs w:val="28"/>
        </w:rPr>
        <w:t xml:space="preserve"> и </w:t>
      </w:r>
      <w:r w:rsidR="00D33E19">
        <w:rPr>
          <w:sz w:val="28"/>
          <w:szCs w:val="28"/>
        </w:rPr>
        <w:t>2027</w:t>
      </w:r>
      <w:r w:rsidRPr="00373ED3">
        <w:rPr>
          <w:sz w:val="28"/>
          <w:szCs w:val="28"/>
        </w:rPr>
        <w:t xml:space="preserve"> годов, представленный администрацией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 </w:t>
      </w:r>
      <w:proofErr w:type="spellStart"/>
      <w:r w:rsidRPr="00373ED3">
        <w:rPr>
          <w:sz w:val="28"/>
          <w:szCs w:val="28"/>
        </w:rPr>
        <w:t>Богучарского</w:t>
      </w:r>
      <w:proofErr w:type="spellEnd"/>
      <w:r w:rsidRPr="00373ED3">
        <w:rPr>
          <w:sz w:val="28"/>
          <w:szCs w:val="28"/>
        </w:rPr>
        <w:t xml:space="preserve">  муниципального района, руководствуясь Бюджетным кодексом РФ от 31.07.1998 № 145-ФЗ,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поселения, Совет народных депутатов 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 </w:t>
      </w:r>
      <w:proofErr w:type="spellStart"/>
      <w:r w:rsidRPr="00373ED3">
        <w:rPr>
          <w:sz w:val="28"/>
          <w:szCs w:val="28"/>
        </w:rPr>
        <w:t>Богучарского</w:t>
      </w:r>
      <w:proofErr w:type="spellEnd"/>
      <w:r w:rsidRPr="00373ED3">
        <w:rPr>
          <w:sz w:val="28"/>
          <w:szCs w:val="28"/>
        </w:rPr>
        <w:t xml:space="preserve"> муниципального района Воронежской области </w:t>
      </w:r>
      <w:proofErr w:type="spellStart"/>
      <w:proofErr w:type="gramStart"/>
      <w:r w:rsidR="00CE666C" w:rsidRPr="00622C4A">
        <w:rPr>
          <w:b/>
          <w:iCs/>
          <w:color w:val="000000"/>
          <w:sz w:val="28"/>
          <w:szCs w:val="28"/>
        </w:rPr>
        <w:t>р</w:t>
      </w:r>
      <w:proofErr w:type="spellEnd"/>
      <w:proofErr w:type="gramEnd"/>
      <w:r w:rsidR="00CE666C" w:rsidRPr="00622C4A">
        <w:rPr>
          <w:b/>
          <w:iCs/>
          <w:color w:val="000000"/>
          <w:sz w:val="28"/>
          <w:szCs w:val="28"/>
        </w:rPr>
        <w:t xml:space="preserve"> е </w:t>
      </w:r>
      <w:proofErr w:type="spellStart"/>
      <w:r w:rsidR="00CE666C" w:rsidRPr="00622C4A">
        <w:rPr>
          <w:b/>
          <w:iCs/>
          <w:color w:val="000000"/>
          <w:sz w:val="28"/>
          <w:szCs w:val="28"/>
        </w:rPr>
        <w:t>ш</w:t>
      </w:r>
      <w:proofErr w:type="spellEnd"/>
      <w:r w:rsidR="00CE666C" w:rsidRPr="00622C4A">
        <w:rPr>
          <w:b/>
          <w:iCs/>
          <w:color w:val="000000"/>
          <w:sz w:val="28"/>
          <w:szCs w:val="28"/>
        </w:rPr>
        <w:t xml:space="preserve"> и л: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Статья 1. </w:t>
      </w:r>
      <w:r w:rsidRPr="00373ED3">
        <w:rPr>
          <w:b/>
          <w:sz w:val="28"/>
          <w:szCs w:val="28"/>
        </w:rPr>
        <w:t xml:space="preserve">Основные характеристики бюджета </w:t>
      </w:r>
      <w:proofErr w:type="spellStart"/>
      <w:r w:rsidR="006B011A">
        <w:rPr>
          <w:b/>
          <w:sz w:val="28"/>
          <w:szCs w:val="28"/>
        </w:rPr>
        <w:t>Монастырщинского</w:t>
      </w:r>
      <w:proofErr w:type="spellEnd"/>
      <w:r w:rsidR="00564060">
        <w:rPr>
          <w:b/>
          <w:sz w:val="28"/>
          <w:szCs w:val="28"/>
        </w:rPr>
        <w:t xml:space="preserve"> сельского поселения на </w:t>
      </w:r>
      <w:r w:rsidR="00D33E19">
        <w:rPr>
          <w:b/>
          <w:sz w:val="28"/>
          <w:szCs w:val="28"/>
        </w:rPr>
        <w:t>2025</w:t>
      </w:r>
      <w:r w:rsidRPr="00373ED3">
        <w:rPr>
          <w:b/>
          <w:sz w:val="28"/>
          <w:szCs w:val="28"/>
        </w:rPr>
        <w:t xml:space="preserve"> год</w:t>
      </w:r>
      <w:r w:rsidR="00564060">
        <w:rPr>
          <w:b/>
          <w:sz w:val="28"/>
          <w:szCs w:val="28"/>
        </w:rPr>
        <w:t xml:space="preserve">и на плановый период </w:t>
      </w:r>
      <w:r w:rsidR="00D33E19">
        <w:rPr>
          <w:b/>
          <w:sz w:val="28"/>
          <w:szCs w:val="28"/>
        </w:rPr>
        <w:t>2026</w:t>
      </w:r>
      <w:r w:rsidR="00564060">
        <w:rPr>
          <w:b/>
          <w:sz w:val="28"/>
          <w:szCs w:val="28"/>
        </w:rPr>
        <w:t xml:space="preserve"> и </w:t>
      </w:r>
      <w:r w:rsidR="00D33E19">
        <w:rPr>
          <w:b/>
          <w:sz w:val="28"/>
          <w:szCs w:val="28"/>
        </w:rPr>
        <w:t>2027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1.1.  Утвердить основные характеристики бюджета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="00564060">
        <w:rPr>
          <w:sz w:val="28"/>
          <w:szCs w:val="28"/>
        </w:rPr>
        <w:t xml:space="preserve"> сельского поселения на </w:t>
      </w:r>
      <w:r w:rsidR="00D33E19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год: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1) прогнозируемый общий объём доходов бюджета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</w:t>
      </w:r>
      <w:r w:rsidR="00683B83">
        <w:rPr>
          <w:sz w:val="28"/>
          <w:szCs w:val="28"/>
        </w:rPr>
        <w:t>льского поселения в сумме </w:t>
      </w:r>
      <w:r w:rsidR="00D33E19">
        <w:rPr>
          <w:sz w:val="28"/>
          <w:szCs w:val="28"/>
        </w:rPr>
        <w:t>88</w:t>
      </w:r>
      <w:r w:rsidR="00D128D3">
        <w:rPr>
          <w:sz w:val="28"/>
          <w:szCs w:val="28"/>
        </w:rPr>
        <w:t>14</w:t>
      </w:r>
      <w:r w:rsidR="00D33E19">
        <w:rPr>
          <w:sz w:val="28"/>
          <w:szCs w:val="28"/>
        </w:rPr>
        <w:t>,</w:t>
      </w:r>
      <w:r w:rsidR="00D128D3">
        <w:rPr>
          <w:sz w:val="28"/>
          <w:szCs w:val="28"/>
        </w:rPr>
        <w:t>9</w:t>
      </w:r>
      <w:r w:rsidR="006B011A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тыс. рублей, в том числе безвозмездные поступления из </w:t>
      </w:r>
      <w:r w:rsidR="00190D3D">
        <w:rPr>
          <w:sz w:val="28"/>
          <w:szCs w:val="28"/>
        </w:rPr>
        <w:t>федераль</w:t>
      </w:r>
      <w:r w:rsidRPr="00373ED3">
        <w:rPr>
          <w:sz w:val="28"/>
          <w:szCs w:val="28"/>
        </w:rPr>
        <w:t xml:space="preserve">ного бюджета в сумме </w:t>
      </w:r>
      <w:r w:rsidR="00560C11">
        <w:rPr>
          <w:sz w:val="28"/>
          <w:szCs w:val="28"/>
        </w:rPr>
        <w:t>1</w:t>
      </w:r>
      <w:r w:rsidR="00D128D3">
        <w:rPr>
          <w:sz w:val="28"/>
          <w:szCs w:val="28"/>
        </w:rPr>
        <w:t>63</w:t>
      </w:r>
      <w:r w:rsidR="00560C11">
        <w:rPr>
          <w:sz w:val="28"/>
          <w:szCs w:val="28"/>
        </w:rPr>
        <w:t>,</w:t>
      </w:r>
      <w:r w:rsidR="00D128D3">
        <w:rPr>
          <w:sz w:val="28"/>
          <w:szCs w:val="28"/>
        </w:rPr>
        <w:t>0</w:t>
      </w:r>
      <w:r w:rsidRPr="00373ED3">
        <w:rPr>
          <w:sz w:val="28"/>
          <w:szCs w:val="28"/>
        </w:rPr>
        <w:t xml:space="preserve"> тыс. рублей, </w:t>
      </w:r>
      <w:r w:rsidR="006D573F">
        <w:rPr>
          <w:sz w:val="28"/>
          <w:szCs w:val="28"/>
        </w:rPr>
        <w:t xml:space="preserve">из областного бюджете в сумме 1850,0 </w:t>
      </w:r>
      <w:r w:rsidR="006D573F" w:rsidRPr="006D573F">
        <w:rPr>
          <w:sz w:val="28"/>
          <w:szCs w:val="28"/>
        </w:rPr>
        <w:t xml:space="preserve">тыс. рублей, </w:t>
      </w:r>
      <w:r w:rsidRPr="00373ED3">
        <w:rPr>
          <w:sz w:val="28"/>
          <w:szCs w:val="28"/>
        </w:rPr>
        <w:t xml:space="preserve">из  районного бюджета в сумме </w:t>
      </w:r>
      <w:r w:rsidR="00D33E19">
        <w:rPr>
          <w:sz w:val="28"/>
          <w:szCs w:val="28"/>
        </w:rPr>
        <w:t>4</w:t>
      </w:r>
      <w:r w:rsidR="006D573F">
        <w:rPr>
          <w:sz w:val="28"/>
          <w:szCs w:val="28"/>
        </w:rPr>
        <w:t>807</w:t>
      </w:r>
      <w:r w:rsidR="00D33E19">
        <w:rPr>
          <w:sz w:val="28"/>
          <w:szCs w:val="28"/>
        </w:rPr>
        <w:t>,9</w:t>
      </w:r>
      <w:r w:rsidRPr="00373ED3">
        <w:rPr>
          <w:sz w:val="28"/>
          <w:szCs w:val="28"/>
        </w:rPr>
        <w:t xml:space="preserve"> тыс. рублей; </w:t>
      </w:r>
      <w:proofErr w:type="gramEnd"/>
    </w:p>
    <w:p w:rsid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2) общий объём расходов бюджета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</w:t>
      </w:r>
      <w:r w:rsidR="00C70896">
        <w:rPr>
          <w:sz w:val="28"/>
          <w:szCs w:val="28"/>
        </w:rPr>
        <w:t>льского поселения в сумме </w:t>
      </w:r>
      <w:r w:rsidR="00D33E19">
        <w:rPr>
          <w:sz w:val="28"/>
          <w:szCs w:val="28"/>
        </w:rPr>
        <w:t>88</w:t>
      </w:r>
      <w:r w:rsidR="00D128D3">
        <w:rPr>
          <w:sz w:val="28"/>
          <w:szCs w:val="28"/>
        </w:rPr>
        <w:t>14</w:t>
      </w:r>
      <w:r w:rsidR="00D33E19">
        <w:rPr>
          <w:sz w:val="28"/>
          <w:szCs w:val="28"/>
        </w:rPr>
        <w:t>,</w:t>
      </w:r>
      <w:r w:rsidR="00D128D3">
        <w:rPr>
          <w:sz w:val="28"/>
          <w:szCs w:val="28"/>
        </w:rPr>
        <w:t>9</w:t>
      </w:r>
      <w:r w:rsidR="006B011A">
        <w:rPr>
          <w:sz w:val="28"/>
          <w:szCs w:val="28"/>
        </w:rPr>
        <w:t xml:space="preserve"> </w:t>
      </w:r>
      <w:r w:rsidR="00C70896">
        <w:rPr>
          <w:sz w:val="28"/>
          <w:szCs w:val="28"/>
        </w:rPr>
        <w:t>тыс. рублей;</w:t>
      </w:r>
    </w:p>
    <w:p w:rsidR="00396A2D" w:rsidRPr="00373ED3" w:rsidRDefault="00E771B1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6A2D">
        <w:rPr>
          <w:sz w:val="28"/>
          <w:szCs w:val="28"/>
        </w:rPr>
        <w:t xml:space="preserve">) источники внутреннего финансирования дефицита бюджета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="00564060">
        <w:rPr>
          <w:sz w:val="28"/>
          <w:szCs w:val="28"/>
        </w:rPr>
        <w:t xml:space="preserve"> сельского поселения на </w:t>
      </w:r>
      <w:r w:rsidR="00D33E19">
        <w:rPr>
          <w:sz w:val="28"/>
          <w:szCs w:val="28"/>
        </w:rPr>
        <w:t>2025</w:t>
      </w:r>
      <w:r w:rsidR="00564060">
        <w:rPr>
          <w:sz w:val="28"/>
          <w:szCs w:val="28"/>
        </w:rPr>
        <w:t xml:space="preserve"> год и на плановый период </w:t>
      </w:r>
      <w:r w:rsidR="00D33E19">
        <w:rPr>
          <w:sz w:val="28"/>
          <w:szCs w:val="28"/>
        </w:rPr>
        <w:t>2026</w:t>
      </w:r>
      <w:r w:rsidR="00564060">
        <w:rPr>
          <w:sz w:val="28"/>
          <w:szCs w:val="28"/>
        </w:rPr>
        <w:t xml:space="preserve"> и </w:t>
      </w:r>
      <w:r w:rsidR="00D33E19">
        <w:rPr>
          <w:sz w:val="28"/>
          <w:szCs w:val="28"/>
        </w:rPr>
        <w:t>2027</w:t>
      </w:r>
      <w:r w:rsidR="00396A2D">
        <w:rPr>
          <w:sz w:val="28"/>
          <w:szCs w:val="28"/>
        </w:rPr>
        <w:t xml:space="preserve"> годов согласно приложению 1 к настоящему решению.</w:t>
      </w:r>
    </w:p>
    <w:p w:rsidR="00373ED3" w:rsidRPr="00373ED3" w:rsidRDefault="00373ED3" w:rsidP="00373ED3">
      <w:pPr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  1.2. Утвердить основные характеристики бюджета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</w:t>
      </w:r>
      <w:r w:rsidR="00564060">
        <w:rPr>
          <w:sz w:val="28"/>
          <w:szCs w:val="28"/>
        </w:rPr>
        <w:t xml:space="preserve"> </w:t>
      </w:r>
      <w:r w:rsidR="00D33E19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 и на </w:t>
      </w:r>
      <w:r w:rsidR="00D33E19">
        <w:rPr>
          <w:sz w:val="28"/>
          <w:szCs w:val="28"/>
        </w:rPr>
        <w:t>2027</w:t>
      </w:r>
      <w:r w:rsidRPr="00373ED3">
        <w:rPr>
          <w:sz w:val="28"/>
          <w:szCs w:val="28"/>
        </w:rPr>
        <w:t xml:space="preserve"> год: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</w:t>
      </w:r>
      <w:proofErr w:type="gramStart"/>
      <w:r w:rsidRPr="00373ED3">
        <w:rPr>
          <w:sz w:val="28"/>
          <w:szCs w:val="28"/>
        </w:rPr>
        <w:t xml:space="preserve">1) прогнозируемый общий объём доходов бюджета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 на </w:t>
      </w:r>
      <w:r w:rsidR="00564060">
        <w:rPr>
          <w:sz w:val="28"/>
          <w:szCs w:val="28"/>
        </w:rPr>
        <w:t xml:space="preserve"> </w:t>
      </w:r>
      <w:r w:rsidR="00D33E19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 в сумме </w:t>
      </w:r>
      <w:r w:rsidR="00D33E19">
        <w:rPr>
          <w:sz w:val="28"/>
          <w:szCs w:val="28"/>
        </w:rPr>
        <w:t>2</w:t>
      </w:r>
      <w:r w:rsidR="00D128D3">
        <w:rPr>
          <w:sz w:val="28"/>
          <w:szCs w:val="28"/>
        </w:rPr>
        <w:t>701</w:t>
      </w:r>
      <w:r w:rsidR="00D33E19">
        <w:rPr>
          <w:sz w:val="28"/>
          <w:szCs w:val="28"/>
        </w:rPr>
        <w:t>,</w:t>
      </w:r>
      <w:r w:rsidR="00D128D3">
        <w:rPr>
          <w:sz w:val="28"/>
          <w:szCs w:val="28"/>
        </w:rPr>
        <w:t>7</w:t>
      </w:r>
      <w:r w:rsidRPr="00373ED3">
        <w:rPr>
          <w:sz w:val="28"/>
          <w:szCs w:val="28"/>
        </w:rPr>
        <w:t xml:space="preserve"> тыс. рублей, в том числе безвозмездные поступления из </w:t>
      </w:r>
      <w:r w:rsidR="0074006E">
        <w:rPr>
          <w:sz w:val="28"/>
          <w:szCs w:val="28"/>
        </w:rPr>
        <w:t>федераль</w:t>
      </w:r>
      <w:r w:rsidRPr="00373ED3">
        <w:rPr>
          <w:sz w:val="28"/>
          <w:szCs w:val="28"/>
        </w:rPr>
        <w:t xml:space="preserve">ного бюджета в сумме </w:t>
      </w:r>
      <w:r w:rsidR="00560C11">
        <w:rPr>
          <w:sz w:val="28"/>
          <w:szCs w:val="28"/>
        </w:rPr>
        <w:t>1</w:t>
      </w:r>
      <w:r w:rsidR="00D33E19">
        <w:rPr>
          <w:sz w:val="28"/>
          <w:szCs w:val="28"/>
        </w:rPr>
        <w:t>7</w:t>
      </w:r>
      <w:r w:rsidR="00D128D3">
        <w:rPr>
          <w:sz w:val="28"/>
          <w:szCs w:val="28"/>
        </w:rPr>
        <w:t>7</w:t>
      </w:r>
      <w:r w:rsidR="00560C11">
        <w:rPr>
          <w:sz w:val="28"/>
          <w:szCs w:val="28"/>
        </w:rPr>
        <w:t>,</w:t>
      </w:r>
      <w:r w:rsidR="00D128D3">
        <w:rPr>
          <w:sz w:val="28"/>
          <w:szCs w:val="28"/>
        </w:rPr>
        <w:t>9</w:t>
      </w:r>
      <w:r w:rsidRPr="00373ED3">
        <w:rPr>
          <w:sz w:val="28"/>
          <w:szCs w:val="28"/>
        </w:rPr>
        <w:t xml:space="preserve"> тыс. </w:t>
      </w:r>
      <w:r w:rsidRPr="00373ED3">
        <w:rPr>
          <w:sz w:val="28"/>
          <w:szCs w:val="28"/>
        </w:rPr>
        <w:lastRenderedPageBreak/>
        <w:t xml:space="preserve">рублей, из районного бюджета в сумме </w:t>
      </w:r>
      <w:r w:rsidR="00D33E19">
        <w:rPr>
          <w:sz w:val="28"/>
          <w:szCs w:val="28"/>
        </w:rPr>
        <w:t>518,8</w:t>
      </w:r>
      <w:r w:rsidRPr="00373ED3">
        <w:rPr>
          <w:sz w:val="28"/>
          <w:szCs w:val="28"/>
        </w:rPr>
        <w:t xml:space="preserve"> тыс. рублей  и на </w:t>
      </w:r>
      <w:r w:rsidR="00D33E19">
        <w:rPr>
          <w:sz w:val="28"/>
          <w:szCs w:val="28"/>
        </w:rPr>
        <w:t>2027</w:t>
      </w:r>
      <w:r w:rsidRPr="00373ED3">
        <w:rPr>
          <w:sz w:val="28"/>
          <w:szCs w:val="28"/>
        </w:rPr>
        <w:t xml:space="preserve"> год в сумме </w:t>
      </w:r>
      <w:r w:rsidR="00D33E19">
        <w:rPr>
          <w:sz w:val="28"/>
          <w:szCs w:val="28"/>
        </w:rPr>
        <w:t>272</w:t>
      </w:r>
      <w:r w:rsidR="00D128D3">
        <w:rPr>
          <w:sz w:val="28"/>
          <w:szCs w:val="28"/>
        </w:rPr>
        <w:t>8</w:t>
      </w:r>
      <w:r w:rsidR="00D33E19">
        <w:rPr>
          <w:sz w:val="28"/>
          <w:szCs w:val="28"/>
        </w:rPr>
        <w:t>,</w:t>
      </w:r>
      <w:r w:rsidR="00D128D3">
        <w:rPr>
          <w:sz w:val="28"/>
          <w:szCs w:val="28"/>
        </w:rPr>
        <w:t>6</w:t>
      </w:r>
      <w:r w:rsidR="00320D80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тыс. рублей, в том числе безвозмездные поступления из </w:t>
      </w:r>
      <w:r w:rsidR="0074006E">
        <w:rPr>
          <w:sz w:val="28"/>
          <w:szCs w:val="28"/>
        </w:rPr>
        <w:t>федераль</w:t>
      </w:r>
      <w:r w:rsidRPr="00373ED3">
        <w:rPr>
          <w:sz w:val="28"/>
          <w:szCs w:val="28"/>
        </w:rPr>
        <w:t>ного бюджета в сумме</w:t>
      </w:r>
      <w:r w:rsidR="00DF24EB">
        <w:rPr>
          <w:sz w:val="28"/>
          <w:szCs w:val="28"/>
        </w:rPr>
        <w:t xml:space="preserve"> </w:t>
      </w:r>
      <w:r w:rsidR="00560C11">
        <w:rPr>
          <w:sz w:val="28"/>
          <w:szCs w:val="28"/>
        </w:rPr>
        <w:t>1</w:t>
      </w:r>
      <w:r w:rsidR="00D128D3">
        <w:rPr>
          <w:sz w:val="28"/>
          <w:szCs w:val="28"/>
        </w:rPr>
        <w:t>84</w:t>
      </w:r>
      <w:r w:rsidR="00560C11">
        <w:rPr>
          <w:sz w:val="28"/>
          <w:szCs w:val="28"/>
        </w:rPr>
        <w:t>,</w:t>
      </w:r>
      <w:r w:rsidR="00D128D3">
        <w:rPr>
          <w:sz w:val="28"/>
          <w:szCs w:val="28"/>
        </w:rPr>
        <w:t>1</w:t>
      </w:r>
      <w:r w:rsidRPr="00373ED3">
        <w:rPr>
          <w:sz w:val="28"/>
          <w:szCs w:val="28"/>
        </w:rPr>
        <w:t xml:space="preserve"> тыс. рублей</w:t>
      </w:r>
      <w:proofErr w:type="gramEnd"/>
      <w:r w:rsidRPr="00373ED3">
        <w:rPr>
          <w:sz w:val="28"/>
          <w:szCs w:val="28"/>
        </w:rPr>
        <w:t xml:space="preserve">, из районного бюджета в сумме </w:t>
      </w:r>
      <w:r w:rsidR="00D33E19">
        <w:rPr>
          <w:sz w:val="28"/>
          <w:szCs w:val="28"/>
        </w:rPr>
        <w:t>528,5</w:t>
      </w:r>
      <w:r w:rsidRPr="00373ED3">
        <w:rPr>
          <w:sz w:val="28"/>
          <w:szCs w:val="28"/>
        </w:rPr>
        <w:t xml:space="preserve"> тыс. рублей.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2) общий объём расходов бюджета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</w:t>
      </w:r>
      <w:r w:rsidR="00564060">
        <w:rPr>
          <w:sz w:val="28"/>
          <w:szCs w:val="28"/>
        </w:rPr>
        <w:t xml:space="preserve"> на </w:t>
      </w:r>
      <w:r w:rsidR="00D33E19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 в сумме  </w:t>
      </w:r>
      <w:r w:rsidR="00D128D3">
        <w:rPr>
          <w:sz w:val="28"/>
          <w:szCs w:val="28"/>
        </w:rPr>
        <w:t>2701,7</w:t>
      </w:r>
      <w:r w:rsidR="00564060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тыс. рублей, в том числе условно утвержденные расходы – </w:t>
      </w:r>
      <w:r w:rsidR="00974747">
        <w:rPr>
          <w:sz w:val="28"/>
          <w:szCs w:val="28"/>
        </w:rPr>
        <w:t>50,1</w:t>
      </w:r>
      <w:r w:rsidRPr="00373ED3">
        <w:rPr>
          <w:sz w:val="28"/>
          <w:szCs w:val="28"/>
        </w:rPr>
        <w:t xml:space="preserve"> тыс. рублей и на </w:t>
      </w:r>
      <w:r w:rsidR="00D33E19">
        <w:rPr>
          <w:sz w:val="28"/>
          <w:szCs w:val="28"/>
        </w:rPr>
        <w:t>2027</w:t>
      </w:r>
      <w:r w:rsidRPr="00373ED3">
        <w:rPr>
          <w:sz w:val="28"/>
          <w:szCs w:val="28"/>
        </w:rPr>
        <w:t xml:space="preserve"> год в сумме </w:t>
      </w:r>
      <w:r w:rsidR="00D128D3">
        <w:rPr>
          <w:sz w:val="28"/>
          <w:szCs w:val="28"/>
        </w:rPr>
        <w:t>2728,6</w:t>
      </w:r>
      <w:r w:rsidRPr="00373ED3">
        <w:rPr>
          <w:sz w:val="28"/>
          <w:szCs w:val="28"/>
        </w:rPr>
        <w:t xml:space="preserve"> тыс. рублей, в том числе условно утвержденные расходы – </w:t>
      </w:r>
      <w:r w:rsidR="00974747">
        <w:rPr>
          <w:sz w:val="28"/>
          <w:szCs w:val="28"/>
        </w:rPr>
        <w:t>100,8</w:t>
      </w:r>
      <w:r w:rsidRPr="00373ED3">
        <w:rPr>
          <w:sz w:val="28"/>
          <w:szCs w:val="28"/>
        </w:rPr>
        <w:t xml:space="preserve"> тыс. рублей.</w:t>
      </w:r>
    </w:p>
    <w:p w:rsidR="00373ED3" w:rsidRPr="00373ED3" w:rsidRDefault="00373ED3" w:rsidP="00373ED3">
      <w:pPr>
        <w:rPr>
          <w:sz w:val="28"/>
          <w:szCs w:val="28"/>
        </w:rPr>
      </w:pPr>
    </w:p>
    <w:p w:rsidR="00373ED3" w:rsidRPr="00373ED3" w:rsidRDefault="00373ED3" w:rsidP="00373ED3">
      <w:pPr>
        <w:jc w:val="center"/>
        <w:rPr>
          <w:b/>
          <w:sz w:val="28"/>
          <w:szCs w:val="28"/>
        </w:rPr>
      </w:pPr>
      <w:r w:rsidRPr="00373ED3">
        <w:rPr>
          <w:sz w:val="28"/>
          <w:szCs w:val="28"/>
        </w:rPr>
        <w:t xml:space="preserve">Статья 2. </w:t>
      </w:r>
      <w:r w:rsidRPr="00373ED3">
        <w:rPr>
          <w:b/>
          <w:sz w:val="28"/>
          <w:szCs w:val="28"/>
        </w:rPr>
        <w:t xml:space="preserve">Поступление доходов бюджета </w:t>
      </w:r>
      <w:proofErr w:type="spellStart"/>
      <w:r w:rsidR="006B011A">
        <w:rPr>
          <w:b/>
          <w:sz w:val="28"/>
          <w:szCs w:val="28"/>
        </w:rPr>
        <w:t>Монастырщинского</w:t>
      </w:r>
      <w:proofErr w:type="spellEnd"/>
      <w:r w:rsidRPr="00373ED3">
        <w:rPr>
          <w:b/>
          <w:sz w:val="28"/>
          <w:szCs w:val="28"/>
        </w:rPr>
        <w:t xml:space="preserve"> сельского поселения по кодам видов доходов,</w:t>
      </w:r>
      <w:r w:rsidR="008B25ED">
        <w:rPr>
          <w:b/>
          <w:sz w:val="28"/>
          <w:szCs w:val="28"/>
        </w:rPr>
        <w:t xml:space="preserve"> подвидов доходов на </w:t>
      </w:r>
      <w:r w:rsidR="00D33E19">
        <w:rPr>
          <w:b/>
          <w:sz w:val="28"/>
          <w:szCs w:val="28"/>
        </w:rPr>
        <w:t>2025</w:t>
      </w:r>
      <w:r w:rsidR="008B25ED">
        <w:rPr>
          <w:b/>
          <w:sz w:val="28"/>
          <w:szCs w:val="28"/>
        </w:rPr>
        <w:t xml:space="preserve"> год и на плановый период </w:t>
      </w:r>
      <w:r w:rsidR="00D33E19">
        <w:rPr>
          <w:b/>
          <w:sz w:val="28"/>
          <w:szCs w:val="28"/>
        </w:rPr>
        <w:t>2026</w:t>
      </w:r>
      <w:r w:rsidRPr="00373ED3">
        <w:rPr>
          <w:b/>
          <w:sz w:val="28"/>
          <w:szCs w:val="28"/>
        </w:rPr>
        <w:t xml:space="preserve"> и </w:t>
      </w:r>
      <w:r w:rsidR="00D33E19">
        <w:rPr>
          <w:b/>
          <w:sz w:val="28"/>
          <w:szCs w:val="28"/>
        </w:rPr>
        <w:t>2027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ind w:firstLine="567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Утвердить поступление доходов бюджета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 по кодам видов доходов, подвидов доходов на</w:t>
      </w:r>
      <w:r w:rsidR="00564060">
        <w:rPr>
          <w:sz w:val="28"/>
          <w:szCs w:val="28"/>
        </w:rPr>
        <w:t xml:space="preserve"> </w:t>
      </w:r>
      <w:r w:rsidR="00D33E19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 и </w:t>
      </w:r>
      <w:r w:rsidR="00564060">
        <w:rPr>
          <w:sz w:val="28"/>
          <w:szCs w:val="28"/>
        </w:rPr>
        <w:t xml:space="preserve">на плановый период </w:t>
      </w:r>
      <w:r w:rsidR="00D33E19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и </w:t>
      </w:r>
      <w:r w:rsidR="00D33E19">
        <w:rPr>
          <w:sz w:val="28"/>
          <w:szCs w:val="28"/>
        </w:rPr>
        <w:t>2027</w:t>
      </w:r>
      <w:r w:rsidRPr="00373ED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</w:t>
      </w:r>
      <w:r w:rsidR="00396A2D">
        <w:rPr>
          <w:sz w:val="28"/>
          <w:szCs w:val="28"/>
        </w:rPr>
        <w:t xml:space="preserve"> 2</w:t>
      </w:r>
      <w:r w:rsidRPr="00373ED3">
        <w:rPr>
          <w:sz w:val="28"/>
          <w:szCs w:val="28"/>
        </w:rPr>
        <w:t xml:space="preserve">  к настоящему решению Совета народных депутатов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  </w:t>
      </w:r>
      <w:proofErr w:type="spellStart"/>
      <w:r w:rsidRPr="00373ED3">
        <w:rPr>
          <w:sz w:val="28"/>
          <w:szCs w:val="28"/>
        </w:rPr>
        <w:t>Богучарского</w:t>
      </w:r>
      <w:proofErr w:type="spellEnd"/>
      <w:r w:rsidRPr="00373ED3">
        <w:rPr>
          <w:sz w:val="28"/>
          <w:szCs w:val="28"/>
        </w:rPr>
        <w:t xml:space="preserve"> муниципального района Воронежской области.</w:t>
      </w:r>
    </w:p>
    <w:p w:rsidR="00373ED3" w:rsidRPr="00373ED3" w:rsidRDefault="00373ED3" w:rsidP="00373ED3">
      <w:pPr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AF7546" w:rsidP="00373E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33232A">
        <w:rPr>
          <w:sz w:val="28"/>
          <w:szCs w:val="28"/>
        </w:rPr>
        <w:t>3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использования средств, получаемых  казенными учреждениями</w:t>
      </w:r>
    </w:p>
    <w:p w:rsidR="00373ED3" w:rsidRPr="00373ED3" w:rsidRDefault="00373ED3" w:rsidP="00373ED3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Средства, полученные казенными учреждениями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 от приносящей доход деятельности, после уплаты налогов и сборов и иных обязательных платежей в порядке, установленном законодательством Российской Федерации, поступают на единый счет доходов в  Управление Федерального казначейства по  Воронежской области, учитываются на лицевых счетах, открытых главным распорядителем (распорядителем) средств местного бюджета в Отделе № 3 Управления Федерального казначейства по  Воронежской области  и   расходуются</w:t>
      </w:r>
      <w:proofErr w:type="gramEnd"/>
      <w:r w:rsidRPr="00373ED3">
        <w:rPr>
          <w:sz w:val="28"/>
          <w:szCs w:val="28"/>
        </w:rPr>
        <w:t xml:space="preserve">   в соответствии со  сметами доходов и расходов по приносящей доход деятельности, утвержденными в порядке, определяемом главными распорядителями средств местного бюджета.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3232A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Статья 4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Бюджетные ассигнования бюджета </w:t>
      </w:r>
      <w:proofErr w:type="spellStart"/>
      <w:r w:rsidR="006B011A">
        <w:rPr>
          <w:b/>
          <w:sz w:val="28"/>
          <w:szCs w:val="28"/>
        </w:rPr>
        <w:t>Монастырщинского</w:t>
      </w:r>
      <w:proofErr w:type="spellEnd"/>
      <w:r w:rsidR="005C5B96">
        <w:rPr>
          <w:b/>
          <w:sz w:val="28"/>
          <w:szCs w:val="28"/>
        </w:rPr>
        <w:t xml:space="preserve"> сельского поселения на </w:t>
      </w:r>
      <w:r w:rsidR="00D33E19">
        <w:rPr>
          <w:b/>
          <w:sz w:val="28"/>
          <w:szCs w:val="28"/>
        </w:rPr>
        <w:t>2025</w:t>
      </w:r>
      <w:r w:rsidR="00373ED3" w:rsidRPr="00373ED3">
        <w:rPr>
          <w:b/>
          <w:sz w:val="28"/>
          <w:szCs w:val="28"/>
        </w:rPr>
        <w:t xml:space="preserve"> год</w:t>
      </w:r>
      <w:r w:rsidR="005C5B96">
        <w:rPr>
          <w:b/>
          <w:sz w:val="28"/>
          <w:szCs w:val="28"/>
        </w:rPr>
        <w:t xml:space="preserve"> и на плановый период </w:t>
      </w:r>
      <w:r w:rsidR="00D33E19">
        <w:rPr>
          <w:b/>
          <w:sz w:val="28"/>
          <w:szCs w:val="28"/>
        </w:rPr>
        <w:t>2026</w:t>
      </w:r>
      <w:r w:rsidR="00373ED3" w:rsidRPr="00373ED3">
        <w:rPr>
          <w:b/>
          <w:sz w:val="28"/>
          <w:szCs w:val="28"/>
        </w:rPr>
        <w:t xml:space="preserve"> и </w:t>
      </w:r>
      <w:r w:rsidR="00D33E19">
        <w:rPr>
          <w:b/>
          <w:sz w:val="28"/>
          <w:szCs w:val="28"/>
        </w:rPr>
        <w:t>2027</w:t>
      </w:r>
      <w:r w:rsidR="00373ED3"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Утвердить ведомственную структуру расходов бюджета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="005C5B96">
        <w:rPr>
          <w:sz w:val="28"/>
          <w:szCs w:val="28"/>
        </w:rPr>
        <w:t xml:space="preserve"> сельского поселения на </w:t>
      </w:r>
      <w:r w:rsidR="00D33E19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 и </w:t>
      </w:r>
      <w:r w:rsidR="003345AF">
        <w:rPr>
          <w:sz w:val="28"/>
          <w:szCs w:val="28"/>
        </w:rPr>
        <w:t>н</w:t>
      </w:r>
      <w:r w:rsidR="005C5B96">
        <w:rPr>
          <w:sz w:val="28"/>
          <w:szCs w:val="28"/>
        </w:rPr>
        <w:t xml:space="preserve">а плановый период </w:t>
      </w:r>
      <w:r w:rsidR="00D33E19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и </w:t>
      </w:r>
      <w:r w:rsidR="00D33E19">
        <w:rPr>
          <w:sz w:val="28"/>
          <w:szCs w:val="28"/>
        </w:rPr>
        <w:t>2027</w:t>
      </w:r>
      <w:r w:rsidRPr="00373ED3">
        <w:rPr>
          <w:sz w:val="28"/>
          <w:szCs w:val="28"/>
        </w:rPr>
        <w:t xml:space="preserve"> годов согласно приложению  </w:t>
      </w:r>
      <w:r w:rsidR="005C5B96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Утвердить распределение бюджетных ассигнований по разделам и подразделам, целевым статьям (муниципальным программам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поселения), группам видов расходов, классификации расходов  бюджета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="005C5B96">
        <w:rPr>
          <w:sz w:val="28"/>
          <w:szCs w:val="28"/>
        </w:rPr>
        <w:t xml:space="preserve"> сельского поселения на </w:t>
      </w:r>
      <w:r w:rsidR="00D33E19">
        <w:rPr>
          <w:sz w:val="28"/>
          <w:szCs w:val="28"/>
        </w:rPr>
        <w:lastRenderedPageBreak/>
        <w:t>2025</w:t>
      </w:r>
      <w:r w:rsidRPr="00373ED3">
        <w:rPr>
          <w:sz w:val="28"/>
          <w:szCs w:val="28"/>
        </w:rPr>
        <w:t xml:space="preserve"> год и </w:t>
      </w:r>
      <w:r w:rsidR="005C5B96">
        <w:rPr>
          <w:sz w:val="28"/>
          <w:szCs w:val="28"/>
        </w:rPr>
        <w:t xml:space="preserve">на плановый период </w:t>
      </w:r>
      <w:r w:rsidR="00D33E19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и </w:t>
      </w:r>
      <w:r w:rsidR="00D33E19">
        <w:rPr>
          <w:sz w:val="28"/>
          <w:szCs w:val="28"/>
        </w:rPr>
        <w:t>2027</w:t>
      </w:r>
      <w:r w:rsidRPr="00373ED3">
        <w:rPr>
          <w:sz w:val="28"/>
          <w:szCs w:val="28"/>
        </w:rPr>
        <w:t xml:space="preserve"> годов согласно приложению </w:t>
      </w:r>
      <w:r w:rsidR="005C5B96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3. Утвердить распределение бюджетных ассигнований по целевым статьям (муниципальным программам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</w:t>
      </w:r>
      <w:r w:rsidR="005C5B96">
        <w:rPr>
          <w:sz w:val="28"/>
          <w:szCs w:val="28"/>
        </w:rPr>
        <w:t xml:space="preserve"> поселения на </w:t>
      </w:r>
      <w:r w:rsidR="00D33E19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 и </w:t>
      </w:r>
      <w:r w:rsidR="005C5B96">
        <w:rPr>
          <w:sz w:val="28"/>
          <w:szCs w:val="28"/>
        </w:rPr>
        <w:t xml:space="preserve">на плановый период </w:t>
      </w:r>
      <w:r w:rsidR="00D33E19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и </w:t>
      </w:r>
      <w:r w:rsidR="00D33E19">
        <w:rPr>
          <w:sz w:val="28"/>
          <w:szCs w:val="28"/>
        </w:rPr>
        <w:t>2027</w:t>
      </w:r>
      <w:r w:rsidRPr="00373ED3">
        <w:rPr>
          <w:sz w:val="28"/>
          <w:szCs w:val="28"/>
        </w:rPr>
        <w:t xml:space="preserve"> годов </w:t>
      </w:r>
      <w:r w:rsidR="005C5B96">
        <w:rPr>
          <w:sz w:val="28"/>
          <w:szCs w:val="28"/>
        </w:rPr>
        <w:t>согласно приложению 5</w:t>
      </w:r>
      <w:r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        4. Утвердить общий объем бюджетных ассигнований на исполнение публичных нормативных обязательств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="005C5B96">
        <w:rPr>
          <w:sz w:val="28"/>
          <w:szCs w:val="28"/>
        </w:rPr>
        <w:t xml:space="preserve"> сельского поселения на </w:t>
      </w:r>
      <w:r w:rsidR="00D33E19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</w:t>
      </w:r>
      <w:r w:rsidR="003345AF">
        <w:rPr>
          <w:sz w:val="28"/>
          <w:szCs w:val="28"/>
        </w:rPr>
        <w:t xml:space="preserve"> в</w:t>
      </w:r>
      <w:r w:rsidR="007634A2">
        <w:rPr>
          <w:sz w:val="28"/>
          <w:szCs w:val="28"/>
        </w:rPr>
        <w:t xml:space="preserve"> сумме </w:t>
      </w:r>
      <w:r w:rsidR="00D33E19">
        <w:rPr>
          <w:sz w:val="28"/>
          <w:szCs w:val="28"/>
        </w:rPr>
        <w:t>314,4</w:t>
      </w:r>
      <w:r w:rsidRPr="00373ED3">
        <w:rPr>
          <w:sz w:val="28"/>
          <w:szCs w:val="28"/>
        </w:rPr>
        <w:t xml:space="preserve"> тыс. рублей, на</w:t>
      </w:r>
      <w:r w:rsidR="005C5B96">
        <w:rPr>
          <w:sz w:val="28"/>
          <w:szCs w:val="28"/>
        </w:rPr>
        <w:t xml:space="preserve"> </w:t>
      </w:r>
      <w:r w:rsidR="00D33E19">
        <w:rPr>
          <w:sz w:val="28"/>
          <w:szCs w:val="28"/>
        </w:rPr>
        <w:t>2026</w:t>
      </w:r>
      <w:r w:rsidR="008B25ED">
        <w:rPr>
          <w:sz w:val="28"/>
          <w:szCs w:val="28"/>
        </w:rPr>
        <w:t xml:space="preserve"> год в сумме </w:t>
      </w:r>
      <w:r w:rsidR="00560C11">
        <w:rPr>
          <w:sz w:val="28"/>
          <w:szCs w:val="28"/>
        </w:rPr>
        <w:t>4,3</w:t>
      </w:r>
      <w:r w:rsidRPr="00373ED3">
        <w:rPr>
          <w:sz w:val="28"/>
          <w:szCs w:val="28"/>
        </w:rPr>
        <w:t xml:space="preserve"> тыс. рублей  и  на </w:t>
      </w:r>
      <w:r w:rsidR="00D33E19">
        <w:rPr>
          <w:sz w:val="28"/>
          <w:szCs w:val="28"/>
        </w:rPr>
        <w:t>2027</w:t>
      </w:r>
      <w:r w:rsidR="008B25ED">
        <w:rPr>
          <w:sz w:val="28"/>
          <w:szCs w:val="28"/>
        </w:rPr>
        <w:t xml:space="preserve"> год в сумме </w:t>
      </w:r>
      <w:r w:rsidR="00560C11">
        <w:rPr>
          <w:sz w:val="28"/>
          <w:szCs w:val="28"/>
        </w:rPr>
        <w:t>2,9</w:t>
      </w:r>
      <w:r w:rsidRPr="00373ED3">
        <w:rPr>
          <w:sz w:val="28"/>
          <w:szCs w:val="28"/>
        </w:rPr>
        <w:t xml:space="preserve"> тыс. рублей с распределением </w:t>
      </w:r>
      <w:r w:rsidR="003345AF">
        <w:rPr>
          <w:sz w:val="28"/>
          <w:szCs w:val="28"/>
        </w:rPr>
        <w:t xml:space="preserve">согласно приложению </w:t>
      </w:r>
      <w:r w:rsidR="005C5B96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373E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ED3" w:rsidRPr="00373ED3" w:rsidRDefault="0033232A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Статья 5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="006B011A">
        <w:rPr>
          <w:b/>
          <w:sz w:val="28"/>
          <w:szCs w:val="28"/>
        </w:rPr>
        <w:t>Монастырщинского</w:t>
      </w:r>
      <w:proofErr w:type="spellEnd"/>
      <w:r w:rsidR="00373ED3" w:rsidRPr="00373ED3">
        <w:rPr>
          <w:b/>
          <w:sz w:val="28"/>
          <w:szCs w:val="28"/>
        </w:rPr>
        <w:t xml:space="preserve"> сельского поселения и муниципальных казенных учреждений </w:t>
      </w:r>
      <w:proofErr w:type="spellStart"/>
      <w:r w:rsidR="006B011A">
        <w:rPr>
          <w:b/>
          <w:sz w:val="28"/>
          <w:szCs w:val="28"/>
        </w:rPr>
        <w:t>Монастырщинского</w:t>
      </w:r>
      <w:proofErr w:type="spellEnd"/>
      <w:r w:rsidR="00373ED3" w:rsidRPr="00373ED3">
        <w:rPr>
          <w:b/>
          <w:sz w:val="28"/>
          <w:szCs w:val="28"/>
        </w:rPr>
        <w:t xml:space="preserve"> сельского поселения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Исполнительный орган местного самоуправления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 и муниципальные казенные учреждения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 не вправе принимать решени</w:t>
      </w:r>
      <w:r w:rsidR="007634A2">
        <w:rPr>
          <w:sz w:val="28"/>
          <w:szCs w:val="28"/>
        </w:rPr>
        <w:t>я</w:t>
      </w:r>
      <w:r w:rsidR="007D0D17">
        <w:rPr>
          <w:sz w:val="28"/>
          <w:szCs w:val="28"/>
        </w:rPr>
        <w:t xml:space="preserve">, приводящие к увеличению в </w:t>
      </w:r>
      <w:r w:rsidR="00D33E19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году численности муниципальных служащих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 и работников муниципальных казенных учреждений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поселения, за исключением установленных федеральным законодательством случаев передачи отдельных государственных полномочий Российской Федерации органам местного самоуправления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поселения, осуществляемых за счет субвенций</w:t>
      </w:r>
      <w:proofErr w:type="gramEnd"/>
      <w:r w:rsidRPr="00373ED3">
        <w:rPr>
          <w:sz w:val="28"/>
          <w:szCs w:val="28"/>
        </w:rPr>
        <w:t xml:space="preserve"> из федерального бюджета, а также случаев, связанных с увеличением объема полномочий и функций исполнительных органов местного самоуправления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поселения, вызванных изменением федерального и областного законодательства.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73ED3" w:rsidRPr="00373ED3" w:rsidRDefault="0033232A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Статья 6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Муниципальный внутренний долг </w:t>
      </w:r>
      <w:proofErr w:type="spellStart"/>
      <w:r w:rsidR="006B011A">
        <w:rPr>
          <w:b/>
          <w:sz w:val="28"/>
          <w:szCs w:val="28"/>
        </w:rPr>
        <w:t>Монастырщинского</w:t>
      </w:r>
      <w:proofErr w:type="spellEnd"/>
      <w:r w:rsidR="00373ED3" w:rsidRPr="00373ED3">
        <w:rPr>
          <w:b/>
          <w:sz w:val="28"/>
          <w:szCs w:val="28"/>
        </w:rPr>
        <w:t xml:space="preserve"> сельского поселения </w:t>
      </w:r>
      <w:proofErr w:type="spellStart"/>
      <w:r w:rsidR="00373ED3" w:rsidRPr="00373ED3">
        <w:rPr>
          <w:b/>
          <w:sz w:val="28"/>
          <w:szCs w:val="28"/>
        </w:rPr>
        <w:t>Богучарского</w:t>
      </w:r>
      <w:proofErr w:type="spellEnd"/>
      <w:r w:rsidR="00373ED3" w:rsidRPr="00373ED3">
        <w:rPr>
          <w:b/>
          <w:sz w:val="28"/>
          <w:szCs w:val="28"/>
        </w:rPr>
        <w:t xml:space="preserve"> муниципального района Воронежской области и муниципальные внутренние заимствования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B708BD" w:rsidRPr="00B708BD" w:rsidRDefault="007D0D17" w:rsidP="00B708B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3ED3" w:rsidRPr="00373ED3">
        <w:rPr>
          <w:sz w:val="28"/>
          <w:szCs w:val="28"/>
        </w:rPr>
        <w:t xml:space="preserve">. </w:t>
      </w:r>
      <w:r w:rsidR="00B708BD" w:rsidRPr="00B708BD">
        <w:rPr>
          <w:sz w:val="28"/>
          <w:szCs w:val="28"/>
        </w:rPr>
        <w:t xml:space="preserve">Установить верхний предел муниципального внутреннего долга </w:t>
      </w:r>
      <w:proofErr w:type="spellStart"/>
      <w:r w:rsidR="00B708BD" w:rsidRPr="00B708BD">
        <w:rPr>
          <w:sz w:val="28"/>
          <w:szCs w:val="28"/>
        </w:rPr>
        <w:t>Монастырщинского</w:t>
      </w:r>
      <w:proofErr w:type="spellEnd"/>
      <w:r w:rsidR="00B708BD" w:rsidRPr="00B708BD">
        <w:rPr>
          <w:sz w:val="28"/>
          <w:szCs w:val="28"/>
        </w:rPr>
        <w:t xml:space="preserve"> сельского поселения на 1 января </w:t>
      </w:r>
      <w:r w:rsidR="00D33E19">
        <w:rPr>
          <w:sz w:val="28"/>
          <w:szCs w:val="28"/>
        </w:rPr>
        <w:t>2026</w:t>
      </w:r>
      <w:r w:rsidR="00B708BD" w:rsidRPr="00B708BD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proofErr w:type="spellStart"/>
      <w:r w:rsidR="00B708BD" w:rsidRPr="00B708BD">
        <w:rPr>
          <w:sz w:val="28"/>
          <w:szCs w:val="28"/>
        </w:rPr>
        <w:t>Монастырщинского</w:t>
      </w:r>
      <w:proofErr w:type="spellEnd"/>
      <w:r w:rsidR="00B708BD" w:rsidRPr="00B708BD">
        <w:rPr>
          <w:sz w:val="28"/>
          <w:szCs w:val="28"/>
        </w:rPr>
        <w:t xml:space="preserve"> сельского поселения </w:t>
      </w:r>
      <w:proofErr w:type="spellStart"/>
      <w:r w:rsidR="00B708BD" w:rsidRPr="00B708BD">
        <w:rPr>
          <w:sz w:val="28"/>
          <w:szCs w:val="28"/>
        </w:rPr>
        <w:t>Богучарского</w:t>
      </w:r>
      <w:proofErr w:type="spellEnd"/>
      <w:r w:rsidR="00B708BD" w:rsidRPr="00B708BD">
        <w:rPr>
          <w:sz w:val="28"/>
          <w:szCs w:val="28"/>
        </w:rPr>
        <w:t xml:space="preserve"> муниципального района Воронежской области</w:t>
      </w:r>
      <w:r w:rsidR="00B708BD" w:rsidRPr="00B708BD">
        <w:rPr>
          <w:b/>
          <w:sz w:val="28"/>
          <w:szCs w:val="28"/>
        </w:rPr>
        <w:t xml:space="preserve"> </w:t>
      </w:r>
      <w:r w:rsidR="00B708BD" w:rsidRPr="00B708BD">
        <w:rPr>
          <w:sz w:val="28"/>
          <w:szCs w:val="28"/>
        </w:rPr>
        <w:t xml:space="preserve"> на 1 января </w:t>
      </w:r>
      <w:r w:rsidR="00D33E19">
        <w:rPr>
          <w:sz w:val="28"/>
          <w:szCs w:val="28"/>
        </w:rPr>
        <w:t>2026</w:t>
      </w:r>
      <w:r w:rsidR="00B708BD" w:rsidRPr="00B708BD">
        <w:rPr>
          <w:sz w:val="28"/>
          <w:szCs w:val="28"/>
        </w:rPr>
        <w:t xml:space="preserve"> года в сумме 0,0 тыс. рублей; на 01 января </w:t>
      </w:r>
      <w:r w:rsidR="00D33E19">
        <w:rPr>
          <w:sz w:val="28"/>
          <w:szCs w:val="28"/>
        </w:rPr>
        <w:t>2027</w:t>
      </w:r>
      <w:r w:rsidR="00B708BD" w:rsidRPr="00B708BD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proofErr w:type="spellStart"/>
      <w:r w:rsidR="00B708BD" w:rsidRPr="00B708BD">
        <w:rPr>
          <w:sz w:val="28"/>
          <w:szCs w:val="28"/>
        </w:rPr>
        <w:t>Монастырщинского</w:t>
      </w:r>
      <w:proofErr w:type="spellEnd"/>
      <w:r w:rsidR="00B708BD" w:rsidRPr="00B708BD">
        <w:rPr>
          <w:sz w:val="28"/>
          <w:szCs w:val="28"/>
        </w:rPr>
        <w:t xml:space="preserve"> сельского поселения на 1 января </w:t>
      </w:r>
      <w:r w:rsidR="00D33E19">
        <w:rPr>
          <w:sz w:val="28"/>
          <w:szCs w:val="28"/>
        </w:rPr>
        <w:t>2027</w:t>
      </w:r>
      <w:r w:rsidR="00B708BD" w:rsidRPr="00B708BD">
        <w:rPr>
          <w:sz w:val="28"/>
          <w:szCs w:val="28"/>
        </w:rPr>
        <w:t xml:space="preserve"> года в сумме 0,0 тыс. рублей; на 01 января 2027 года в сумме 0,0 тыс. рублей, в том числе верхний предел долга по муниципальным гарантиям </w:t>
      </w:r>
      <w:proofErr w:type="spellStart"/>
      <w:r w:rsidR="00B708BD" w:rsidRPr="00B708BD">
        <w:rPr>
          <w:sz w:val="28"/>
          <w:szCs w:val="28"/>
        </w:rPr>
        <w:lastRenderedPageBreak/>
        <w:t>Монастырщинского</w:t>
      </w:r>
      <w:proofErr w:type="spellEnd"/>
      <w:r w:rsidR="00B708BD" w:rsidRPr="00B708BD">
        <w:rPr>
          <w:sz w:val="28"/>
          <w:szCs w:val="28"/>
        </w:rPr>
        <w:t xml:space="preserve"> сельского поселения на 1 января 2027 года в сумме 0,0 тыс. рублей.</w:t>
      </w:r>
    </w:p>
    <w:p w:rsidR="00B708BD" w:rsidRPr="00B708BD" w:rsidRDefault="007D0D17" w:rsidP="00B708B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6FE8">
        <w:rPr>
          <w:sz w:val="28"/>
          <w:szCs w:val="28"/>
        </w:rPr>
        <w:t xml:space="preserve">. Утвердить </w:t>
      </w:r>
      <w:r w:rsidR="00373ED3" w:rsidRPr="00373ED3">
        <w:rPr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="00373ED3" w:rsidRPr="00373ED3">
        <w:rPr>
          <w:sz w:val="28"/>
          <w:szCs w:val="28"/>
        </w:rPr>
        <w:t xml:space="preserve"> сельского поселения </w:t>
      </w:r>
      <w:proofErr w:type="spellStart"/>
      <w:r w:rsidR="00373ED3" w:rsidRPr="00373ED3">
        <w:rPr>
          <w:sz w:val="28"/>
          <w:szCs w:val="28"/>
        </w:rPr>
        <w:t>Богучарск</w:t>
      </w:r>
      <w:r w:rsidR="007634A2">
        <w:rPr>
          <w:sz w:val="28"/>
          <w:szCs w:val="28"/>
        </w:rPr>
        <w:t>о</w:t>
      </w:r>
      <w:r w:rsidR="005C5B96">
        <w:rPr>
          <w:sz w:val="28"/>
          <w:szCs w:val="28"/>
        </w:rPr>
        <w:t>го</w:t>
      </w:r>
      <w:proofErr w:type="spellEnd"/>
      <w:r w:rsidR="005C5B96">
        <w:rPr>
          <w:sz w:val="28"/>
          <w:szCs w:val="28"/>
        </w:rPr>
        <w:t xml:space="preserve"> муниципального района на </w:t>
      </w:r>
      <w:r w:rsidR="00D33E19">
        <w:rPr>
          <w:sz w:val="28"/>
          <w:szCs w:val="28"/>
        </w:rPr>
        <w:t>2025</w:t>
      </w:r>
      <w:r w:rsidR="00373ED3" w:rsidRPr="00373ED3">
        <w:rPr>
          <w:sz w:val="28"/>
          <w:szCs w:val="28"/>
        </w:rPr>
        <w:t xml:space="preserve"> год в сумме 0,0</w:t>
      </w:r>
      <w:r w:rsidR="005C5B96">
        <w:rPr>
          <w:sz w:val="28"/>
          <w:szCs w:val="28"/>
        </w:rPr>
        <w:t xml:space="preserve"> тыс. рублей, на </w:t>
      </w:r>
      <w:r w:rsidR="00D33E19">
        <w:rPr>
          <w:sz w:val="28"/>
          <w:szCs w:val="28"/>
        </w:rPr>
        <w:t>2026</w:t>
      </w:r>
      <w:r w:rsidR="00373ED3" w:rsidRPr="00373ED3">
        <w:rPr>
          <w:sz w:val="28"/>
          <w:szCs w:val="28"/>
        </w:rPr>
        <w:t xml:space="preserve"> год в сумме 0,0 тыс. рублей, на </w:t>
      </w:r>
      <w:r w:rsidR="00D33E19">
        <w:rPr>
          <w:sz w:val="28"/>
          <w:szCs w:val="28"/>
        </w:rPr>
        <w:t>2027</w:t>
      </w:r>
      <w:r w:rsidR="00373ED3" w:rsidRPr="00373ED3">
        <w:rPr>
          <w:sz w:val="28"/>
          <w:szCs w:val="28"/>
        </w:rPr>
        <w:t xml:space="preserve"> год в сумме 0,0 тыс. рублей.</w:t>
      </w:r>
    </w:p>
    <w:p w:rsidR="00B708BD" w:rsidRPr="00B708BD" w:rsidRDefault="00B708BD" w:rsidP="00B708B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708BD">
        <w:rPr>
          <w:sz w:val="28"/>
          <w:szCs w:val="28"/>
        </w:rPr>
        <w:t xml:space="preserve">3. Утвердить программу муниципальных внутренних заимствований </w:t>
      </w:r>
      <w:proofErr w:type="spellStart"/>
      <w:r w:rsidRPr="00B708BD">
        <w:rPr>
          <w:sz w:val="28"/>
          <w:szCs w:val="28"/>
        </w:rPr>
        <w:t>Монастырщинского</w:t>
      </w:r>
      <w:proofErr w:type="spellEnd"/>
      <w:r w:rsidRPr="00B708BD">
        <w:rPr>
          <w:sz w:val="28"/>
          <w:szCs w:val="28"/>
        </w:rPr>
        <w:t xml:space="preserve"> сельского поселения на </w:t>
      </w:r>
      <w:r w:rsidR="00D33E19">
        <w:rPr>
          <w:sz w:val="28"/>
          <w:szCs w:val="28"/>
        </w:rPr>
        <w:t>2025</w:t>
      </w:r>
      <w:r w:rsidRPr="00B708BD">
        <w:rPr>
          <w:sz w:val="28"/>
          <w:szCs w:val="28"/>
        </w:rPr>
        <w:t xml:space="preserve"> год  и на плановый период </w:t>
      </w:r>
      <w:r w:rsidR="00D33E19">
        <w:rPr>
          <w:sz w:val="28"/>
          <w:szCs w:val="28"/>
        </w:rPr>
        <w:t>2026</w:t>
      </w:r>
      <w:r w:rsidRPr="00B708BD">
        <w:rPr>
          <w:sz w:val="28"/>
          <w:szCs w:val="28"/>
        </w:rPr>
        <w:t xml:space="preserve"> и </w:t>
      </w:r>
      <w:r w:rsidR="00D33E19">
        <w:rPr>
          <w:sz w:val="28"/>
          <w:szCs w:val="28"/>
        </w:rPr>
        <w:t>2027</w:t>
      </w:r>
      <w:r w:rsidRPr="00B708BD">
        <w:rPr>
          <w:sz w:val="28"/>
          <w:szCs w:val="28"/>
        </w:rPr>
        <w:t xml:space="preserve"> годов согласно приложению 7  к настоящему решению.</w:t>
      </w:r>
    </w:p>
    <w:p w:rsidR="00B708BD" w:rsidRPr="00B708BD" w:rsidRDefault="00B708BD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06FE8" w:rsidRPr="00373ED3" w:rsidRDefault="00706FE8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73ED3" w:rsidRPr="00373ED3" w:rsidRDefault="0033232A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Статья 7</w:t>
      </w:r>
      <w:r w:rsidR="00373ED3" w:rsidRPr="00373ED3">
        <w:rPr>
          <w:sz w:val="28"/>
          <w:szCs w:val="28"/>
        </w:rPr>
        <w:t>.</w:t>
      </w:r>
      <w:r w:rsidR="00373ED3" w:rsidRPr="00373ED3">
        <w:rPr>
          <w:b/>
          <w:sz w:val="28"/>
          <w:szCs w:val="28"/>
        </w:rPr>
        <w:t xml:space="preserve"> Особенности и</w:t>
      </w:r>
      <w:r w:rsidR="007634A2">
        <w:rPr>
          <w:b/>
          <w:sz w:val="28"/>
          <w:szCs w:val="28"/>
        </w:rPr>
        <w:t>с</w:t>
      </w:r>
      <w:r w:rsidR="00AF5786">
        <w:rPr>
          <w:b/>
          <w:sz w:val="28"/>
          <w:szCs w:val="28"/>
        </w:rPr>
        <w:t xml:space="preserve">полнения местного бюджета в </w:t>
      </w:r>
      <w:r w:rsidR="00D33E19">
        <w:rPr>
          <w:b/>
          <w:sz w:val="28"/>
          <w:szCs w:val="28"/>
        </w:rPr>
        <w:t>2025</w:t>
      </w:r>
      <w:r w:rsidR="00373ED3" w:rsidRPr="00373ED3">
        <w:rPr>
          <w:b/>
          <w:sz w:val="28"/>
          <w:szCs w:val="28"/>
        </w:rPr>
        <w:t xml:space="preserve"> году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</w:t>
      </w:r>
      <w:proofErr w:type="gramStart"/>
      <w:r w:rsidRPr="00373ED3">
        <w:rPr>
          <w:sz w:val="28"/>
          <w:szCs w:val="28"/>
        </w:rPr>
        <w:t xml:space="preserve">Установить, что остатки средств бюджета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</w:t>
      </w:r>
      <w:r w:rsidR="007634A2">
        <w:rPr>
          <w:sz w:val="28"/>
          <w:szCs w:val="28"/>
        </w:rPr>
        <w:t>н</w:t>
      </w:r>
      <w:r w:rsidR="005C5B96">
        <w:rPr>
          <w:sz w:val="28"/>
          <w:szCs w:val="28"/>
        </w:rPr>
        <w:t xml:space="preserve">ия по состоянию на 1 января </w:t>
      </w:r>
      <w:r w:rsidR="00D33E19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года, образовавшиеся в связи с неполным использованием бюджетных </w:t>
      </w:r>
      <w:proofErr w:type="spellStart"/>
      <w:r w:rsidRPr="00373ED3">
        <w:rPr>
          <w:sz w:val="28"/>
          <w:szCs w:val="28"/>
        </w:rPr>
        <w:t>ассигнований</w:t>
      </w:r>
      <w:r w:rsidR="005C5B96">
        <w:rPr>
          <w:sz w:val="28"/>
          <w:szCs w:val="28"/>
        </w:rPr>
        <w:t>по</w:t>
      </w:r>
      <w:proofErr w:type="spellEnd"/>
      <w:r w:rsidR="005C5B96">
        <w:rPr>
          <w:sz w:val="28"/>
          <w:szCs w:val="28"/>
        </w:rPr>
        <w:t xml:space="preserve"> средствам, поступившим в </w:t>
      </w:r>
      <w:r w:rsidR="00D33E19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году из областного и  районного бюджетов, подлежат испо</w:t>
      </w:r>
      <w:r w:rsidR="005C5B96">
        <w:rPr>
          <w:sz w:val="28"/>
          <w:szCs w:val="28"/>
        </w:rPr>
        <w:t xml:space="preserve">льзованию в </w:t>
      </w:r>
      <w:r w:rsidR="00D33E19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  <w:proofErr w:type="gramEnd"/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Установить, что остатки средств бюджета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 xml:space="preserve">3. </w:t>
      </w:r>
      <w:proofErr w:type="gramStart"/>
      <w:r w:rsidRPr="00373ED3">
        <w:rPr>
          <w:sz w:val="28"/>
          <w:szCs w:val="28"/>
        </w:rPr>
        <w:t xml:space="preserve">Установить, что исполнительный орган местного самоуправления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</w:t>
      </w:r>
      <w:r w:rsidR="006E13D5">
        <w:rPr>
          <w:sz w:val="28"/>
          <w:szCs w:val="28"/>
        </w:rPr>
        <w:t>ого поселения  вправе увеличить</w:t>
      </w:r>
      <w:r w:rsidRPr="00373ED3">
        <w:rPr>
          <w:sz w:val="28"/>
          <w:szCs w:val="28"/>
        </w:rPr>
        <w:t xml:space="preserve"> с соответствующим внесением изменений в показатели сводной бюджетной росписи</w:t>
      </w:r>
      <w:r w:rsidR="006E13D5">
        <w:rPr>
          <w:sz w:val="28"/>
          <w:szCs w:val="28"/>
        </w:rPr>
        <w:t>,</w:t>
      </w:r>
      <w:r w:rsidRPr="00373ED3">
        <w:rPr>
          <w:sz w:val="28"/>
          <w:szCs w:val="28"/>
        </w:rPr>
        <w:t xml:space="preserve"> бюджетные ассигнования главным распорядителям средств бюджета поселения на сумму средств, поступивших в бюджет поселения от оказания платных услуг подведомственными казенными учреждениями, безвозмездных поступлений и иной приносящей доход деятельности, сверх утвержденных  решением Совета народных депутатов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 «О бюджете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proofErr w:type="gramEnd"/>
      <w:r w:rsidRPr="00373ED3">
        <w:rPr>
          <w:sz w:val="28"/>
          <w:szCs w:val="28"/>
        </w:rPr>
        <w:t xml:space="preserve"> сельского поселения </w:t>
      </w:r>
      <w:proofErr w:type="spellStart"/>
      <w:r w:rsidRPr="00373ED3">
        <w:rPr>
          <w:sz w:val="28"/>
          <w:szCs w:val="28"/>
        </w:rPr>
        <w:t>Богучарского</w:t>
      </w:r>
      <w:proofErr w:type="spellEnd"/>
      <w:r w:rsidRPr="00373ED3">
        <w:rPr>
          <w:sz w:val="28"/>
          <w:szCs w:val="28"/>
        </w:rPr>
        <w:t xml:space="preserve"> муниципального р</w:t>
      </w:r>
      <w:r w:rsidR="007634A2">
        <w:rPr>
          <w:sz w:val="28"/>
          <w:szCs w:val="28"/>
        </w:rPr>
        <w:t>а</w:t>
      </w:r>
      <w:r w:rsidR="005C5B96">
        <w:rPr>
          <w:sz w:val="28"/>
          <w:szCs w:val="28"/>
        </w:rPr>
        <w:t xml:space="preserve">йона Воронежской области на </w:t>
      </w:r>
      <w:r w:rsidR="00D33E19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</w:t>
      </w:r>
      <w:r w:rsidR="003345AF">
        <w:rPr>
          <w:sz w:val="28"/>
          <w:szCs w:val="28"/>
        </w:rPr>
        <w:t xml:space="preserve"> и </w:t>
      </w:r>
      <w:r w:rsidR="005C5B96">
        <w:rPr>
          <w:sz w:val="28"/>
          <w:szCs w:val="28"/>
        </w:rPr>
        <w:t xml:space="preserve">на плановый период </w:t>
      </w:r>
      <w:r w:rsidR="00D33E19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и </w:t>
      </w:r>
      <w:r w:rsidR="00D33E19">
        <w:rPr>
          <w:sz w:val="28"/>
          <w:szCs w:val="28"/>
        </w:rPr>
        <w:t>2027</w:t>
      </w:r>
      <w:r w:rsidRPr="00373ED3">
        <w:rPr>
          <w:sz w:val="28"/>
          <w:szCs w:val="28"/>
        </w:rPr>
        <w:t xml:space="preserve"> годов», и остатков средств местного бюджета по состоянию на 1 янва</w:t>
      </w:r>
      <w:r w:rsidR="005C5B96">
        <w:rPr>
          <w:sz w:val="28"/>
          <w:szCs w:val="28"/>
        </w:rPr>
        <w:t xml:space="preserve">ря </w:t>
      </w:r>
      <w:r w:rsidR="00D33E19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года, сложивш</w:t>
      </w:r>
      <w:r w:rsidR="00AF5786">
        <w:rPr>
          <w:sz w:val="28"/>
          <w:szCs w:val="28"/>
        </w:rPr>
        <w:t>и</w:t>
      </w:r>
      <w:r w:rsidR="005C5B96">
        <w:rPr>
          <w:sz w:val="28"/>
          <w:szCs w:val="28"/>
        </w:rPr>
        <w:t xml:space="preserve">хся от данных поступлений в </w:t>
      </w:r>
      <w:r w:rsidR="00D33E19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году.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>4.</w:t>
      </w:r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>, что неиспользован</w:t>
      </w:r>
      <w:r w:rsidR="007634A2">
        <w:rPr>
          <w:sz w:val="28"/>
          <w:szCs w:val="28"/>
        </w:rPr>
        <w:t>н</w:t>
      </w:r>
      <w:r w:rsidR="006035E3">
        <w:rPr>
          <w:sz w:val="28"/>
          <w:szCs w:val="28"/>
        </w:rPr>
        <w:t xml:space="preserve">ые по состоянию на 1 января </w:t>
      </w:r>
      <w:r w:rsidR="00D33E19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областного и районного бюджетов в бюджет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 за счет средств федерального бюджета в форме субвенций, субсидий,  иных межбюджетных трансфертов, имеющих целевое назначение,  подлежат возврату в областной и районный бюджеты в тече</w:t>
      </w:r>
      <w:r w:rsidR="007634A2">
        <w:rPr>
          <w:sz w:val="28"/>
          <w:szCs w:val="28"/>
        </w:rPr>
        <w:t>н</w:t>
      </w:r>
      <w:r w:rsidR="006035E3">
        <w:rPr>
          <w:sz w:val="28"/>
          <w:szCs w:val="28"/>
        </w:rPr>
        <w:t>ие первых семи р</w:t>
      </w:r>
      <w:r w:rsidR="005C5B96">
        <w:rPr>
          <w:sz w:val="28"/>
          <w:szCs w:val="28"/>
        </w:rPr>
        <w:t xml:space="preserve">абочих дней </w:t>
      </w:r>
      <w:r w:rsidR="00D33E19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года.</w:t>
      </w:r>
      <w:proofErr w:type="gramEnd"/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 xml:space="preserve">, что неиспользованные </w:t>
      </w:r>
      <w:r w:rsidR="005C5B96">
        <w:rPr>
          <w:sz w:val="28"/>
          <w:szCs w:val="28"/>
        </w:rPr>
        <w:t xml:space="preserve">по состоянию на 1 января </w:t>
      </w:r>
      <w:r w:rsidR="00D33E19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районного бюджета в бюджет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 за счет средств областного бюджета в форме субвенций, субсидий,  иных межбюджетных трансфертов, имеющих целевое назначение, подлежат возврату в районный бюджет в тече</w:t>
      </w:r>
      <w:r w:rsidR="007634A2">
        <w:rPr>
          <w:sz w:val="28"/>
          <w:szCs w:val="28"/>
        </w:rPr>
        <w:t>н</w:t>
      </w:r>
      <w:r w:rsidR="005C5B96">
        <w:rPr>
          <w:sz w:val="28"/>
          <w:szCs w:val="28"/>
        </w:rPr>
        <w:t xml:space="preserve">ие первых семи рабочих дней </w:t>
      </w:r>
      <w:r w:rsidR="00D33E19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года.</w:t>
      </w:r>
    </w:p>
    <w:p w:rsidR="00373ED3" w:rsidRPr="00373ED3" w:rsidRDefault="00373ED3" w:rsidP="00373ED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D3">
        <w:rPr>
          <w:rFonts w:ascii="Times New Roman" w:hAnsi="Times New Roman" w:cs="Times New Roman"/>
          <w:sz w:val="28"/>
          <w:szCs w:val="28"/>
        </w:rPr>
        <w:lastRenderedPageBreak/>
        <w:t>Возврат неиспользован</w:t>
      </w:r>
      <w:r w:rsidR="007634A2">
        <w:rPr>
          <w:rFonts w:ascii="Times New Roman" w:hAnsi="Times New Roman" w:cs="Times New Roman"/>
          <w:sz w:val="28"/>
          <w:szCs w:val="28"/>
        </w:rPr>
        <w:t>н</w:t>
      </w:r>
      <w:r w:rsidR="005C5B96">
        <w:rPr>
          <w:rFonts w:ascii="Times New Roman" w:hAnsi="Times New Roman" w:cs="Times New Roman"/>
          <w:sz w:val="28"/>
          <w:szCs w:val="28"/>
        </w:rPr>
        <w:t xml:space="preserve">ых по состоянию на 1 января </w:t>
      </w:r>
      <w:r w:rsidR="00D33E19">
        <w:rPr>
          <w:rFonts w:ascii="Times New Roman" w:hAnsi="Times New Roman" w:cs="Times New Roman"/>
          <w:sz w:val="28"/>
          <w:szCs w:val="28"/>
        </w:rPr>
        <w:t>2025</w:t>
      </w:r>
      <w:r w:rsidRPr="00373ED3">
        <w:rPr>
          <w:rFonts w:ascii="Times New Roman" w:hAnsi="Times New Roman" w:cs="Times New Roman"/>
          <w:sz w:val="28"/>
          <w:szCs w:val="28"/>
        </w:rPr>
        <w:t xml:space="preserve"> года остатков межбюджетных трансфертов в областной бюджет осуществляется в порядке, установленном </w:t>
      </w:r>
      <w:r w:rsidRPr="00373ED3">
        <w:rPr>
          <w:rFonts w:ascii="Times New Roman" w:eastAsia="Calibri" w:hAnsi="Times New Roman" w:cs="Times New Roman"/>
          <w:sz w:val="28"/>
          <w:szCs w:val="28"/>
        </w:rPr>
        <w:t>исполнительным органом государственной власти Воронежской области в сфере финансово-бюджетной политики</w:t>
      </w:r>
      <w:r w:rsidRPr="00373ED3">
        <w:rPr>
          <w:rFonts w:ascii="Times New Roman" w:hAnsi="Times New Roman" w:cs="Times New Roman"/>
          <w:sz w:val="28"/>
          <w:szCs w:val="28"/>
        </w:rPr>
        <w:t>.</w:t>
      </w:r>
    </w:p>
    <w:p w:rsidR="00373ED3" w:rsidRPr="00782EDD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5. </w:t>
      </w:r>
      <w:proofErr w:type="gramStart"/>
      <w:r w:rsidR="00AB021F" w:rsidRPr="00782EDD">
        <w:rPr>
          <w:sz w:val="28"/>
          <w:szCs w:val="28"/>
        </w:rPr>
        <w:t xml:space="preserve">Установить, что в соответствии со статьей 217 Бюджетного кодекса Российской Федерации, частью 3 статьи 49  Решения Совета народных депутатов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="00AB021F" w:rsidRPr="00782EDD">
        <w:rPr>
          <w:sz w:val="28"/>
          <w:szCs w:val="28"/>
        </w:rPr>
        <w:t xml:space="preserve"> сельского поселения </w:t>
      </w:r>
      <w:proofErr w:type="spellStart"/>
      <w:r w:rsidR="00AB021F" w:rsidRPr="00782EDD">
        <w:rPr>
          <w:sz w:val="28"/>
          <w:szCs w:val="28"/>
        </w:rPr>
        <w:t>Богучарского</w:t>
      </w:r>
      <w:proofErr w:type="spellEnd"/>
      <w:r w:rsidR="00AB021F" w:rsidRPr="00782EDD">
        <w:rPr>
          <w:sz w:val="28"/>
          <w:szCs w:val="28"/>
        </w:rPr>
        <w:t xml:space="preserve"> муниципального района Воронежской области от 25.12.2019 № 304 «Об утверждении Положения «О бюджетном процессе в </w:t>
      </w:r>
      <w:proofErr w:type="spellStart"/>
      <w:r w:rsidR="00AB021F" w:rsidRPr="00782EDD">
        <w:rPr>
          <w:sz w:val="28"/>
          <w:szCs w:val="28"/>
        </w:rPr>
        <w:t>М</w:t>
      </w:r>
      <w:r w:rsidR="00820C6E">
        <w:rPr>
          <w:sz w:val="28"/>
          <w:szCs w:val="28"/>
        </w:rPr>
        <w:t>онастырщин</w:t>
      </w:r>
      <w:r w:rsidR="00AB021F" w:rsidRPr="00782EDD">
        <w:rPr>
          <w:sz w:val="28"/>
          <w:szCs w:val="28"/>
        </w:rPr>
        <w:t>ском</w:t>
      </w:r>
      <w:proofErr w:type="spellEnd"/>
      <w:r w:rsidR="00AB021F" w:rsidRPr="00782EDD">
        <w:rPr>
          <w:sz w:val="28"/>
          <w:szCs w:val="28"/>
        </w:rPr>
        <w:t xml:space="preserve"> сельском поселении </w:t>
      </w:r>
      <w:proofErr w:type="spellStart"/>
      <w:r w:rsidR="00AB021F" w:rsidRPr="00782EDD">
        <w:rPr>
          <w:sz w:val="28"/>
          <w:szCs w:val="28"/>
        </w:rPr>
        <w:t>Богучарского</w:t>
      </w:r>
      <w:proofErr w:type="spellEnd"/>
      <w:r w:rsidR="00AB021F" w:rsidRPr="00782EDD">
        <w:rPr>
          <w:sz w:val="28"/>
          <w:szCs w:val="28"/>
        </w:rPr>
        <w:t xml:space="preserve"> муниципального района Воронежской области», основания для внесения изменений в показатели сводной бюджетной росписи бюджета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="00AB021F" w:rsidRPr="00782EDD">
        <w:rPr>
          <w:sz w:val="28"/>
          <w:szCs w:val="28"/>
        </w:rPr>
        <w:t xml:space="preserve"> сельского поселения, в </w:t>
      </w:r>
      <w:proofErr w:type="spellStart"/>
      <w:r w:rsidR="00AB021F" w:rsidRPr="00782EDD">
        <w:rPr>
          <w:sz w:val="28"/>
          <w:szCs w:val="28"/>
        </w:rPr>
        <w:t>томчисле</w:t>
      </w:r>
      <w:proofErr w:type="spellEnd"/>
      <w:proofErr w:type="gramEnd"/>
      <w:r w:rsidR="00AB021F" w:rsidRPr="00782EDD">
        <w:rPr>
          <w:sz w:val="28"/>
          <w:szCs w:val="28"/>
        </w:rPr>
        <w:t xml:space="preserve"> связанные с особенностями исполнения бюджета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="00AB021F" w:rsidRPr="00782EDD">
        <w:rPr>
          <w:sz w:val="28"/>
          <w:szCs w:val="28"/>
        </w:rPr>
        <w:t xml:space="preserve"> сельского поселения и (или) распределения бюджетных ассигнований, без внесения изменений в настоящее Решение:</w:t>
      </w:r>
    </w:p>
    <w:p w:rsidR="00373ED3" w:rsidRPr="00782EDD" w:rsidRDefault="00373ED3" w:rsidP="00373ED3">
      <w:pPr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 xml:space="preserve">1) направление остатков средств бюджета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782EDD">
        <w:rPr>
          <w:sz w:val="28"/>
          <w:szCs w:val="28"/>
        </w:rPr>
        <w:t xml:space="preserve"> сельского поселения, п</w:t>
      </w:r>
      <w:r w:rsidR="00AB021F" w:rsidRPr="00782EDD">
        <w:rPr>
          <w:sz w:val="28"/>
          <w:szCs w:val="28"/>
        </w:rPr>
        <w:t xml:space="preserve">редусмотренных частью 1 настоящей статьи </w:t>
      </w:r>
      <w:r w:rsidRPr="00782EDD">
        <w:rPr>
          <w:sz w:val="28"/>
          <w:szCs w:val="28"/>
        </w:rPr>
        <w:t xml:space="preserve"> настоящего решения;</w:t>
      </w:r>
    </w:p>
    <w:p w:rsidR="00373ED3" w:rsidRPr="00782EDD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373ED3" w:rsidRPr="00782EDD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>3) увеличение бюджетных ассигнований на сумму остатков средств областного и районного бюджетов по согласованию с главным администратором бюджетных средств областного и районного бюджетов;</w:t>
      </w:r>
    </w:p>
    <w:p w:rsidR="00057AB0" w:rsidRPr="00782EDD" w:rsidRDefault="00057AB0" w:rsidP="00820C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>4) 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4F0C71" w:rsidRDefault="00057AB0" w:rsidP="00E771B1">
      <w:pPr>
        <w:ind w:firstLine="567"/>
        <w:jc w:val="both"/>
        <w:rPr>
          <w:sz w:val="28"/>
          <w:szCs w:val="28"/>
        </w:rPr>
      </w:pPr>
      <w:r w:rsidRPr="00782EDD">
        <w:rPr>
          <w:bCs/>
          <w:sz w:val="28"/>
          <w:szCs w:val="28"/>
        </w:rPr>
        <w:t>5</w:t>
      </w:r>
      <w:r w:rsidR="00373ED3" w:rsidRPr="00782EDD">
        <w:rPr>
          <w:bCs/>
          <w:sz w:val="28"/>
          <w:szCs w:val="28"/>
        </w:rPr>
        <w:t xml:space="preserve">) </w:t>
      </w:r>
      <w:r w:rsidR="004F0C71" w:rsidRPr="004F0C71">
        <w:rPr>
          <w:sz w:val="28"/>
          <w:szCs w:val="28"/>
        </w:rPr>
        <w:t>перераспределение бюджетных ассигнований, источником формирования которых являются межбюджетные трансферты, предоставленные из областного и районного  бюджетов, в случае изменения условий их предоставления и направлений использования.</w:t>
      </w:r>
    </w:p>
    <w:p w:rsidR="00820C6E" w:rsidRPr="00373ED3" w:rsidRDefault="00820C6E" w:rsidP="00820C6E">
      <w:pPr>
        <w:jc w:val="both"/>
        <w:rPr>
          <w:sz w:val="28"/>
          <w:szCs w:val="28"/>
        </w:rPr>
      </w:pPr>
    </w:p>
    <w:p w:rsidR="00373ED3" w:rsidRPr="00373ED3" w:rsidRDefault="0033232A" w:rsidP="00373ED3">
      <w:pPr>
        <w:pStyle w:val="33"/>
        <w:suppressAutoHyphens/>
        <w:ind w:firstLine="709"/>
        <w:jc w:val="center"/>
        <w:rPr>
          <w:b/>
          <w:szCs w:val="28"/>
          <w:lang w:eastAsia="en-US"/>
        </w:rPr>
      </w:pPr>
      <w:r>
        <w:rPr>
          <w:bCs/>
          <w:szCs w:val="28"/>
        </w:rPr>
        <w:t>Статья 8</w:t>
      </w:r>
      <w:r w:rsidR="00373ED3" w:rsidRPr="00373ED3">
        <w:rPr>
          <w:bCs/>
          <w:szCs w:val="28"/>
        </w:rPr>
        <w:t>.</w:t>
      </w:r>
      <w:r w:rsidR="00373ED3" w:rsidRPr="00373ED3">
        <w:rPr>
          <w:b/>
          <w:szCs w:val="28"/>
          <w:lang w:eastAsia="en-US"/>
        </w:rPr>
        <w:t xml:space="preserve"> Особенности использования бюджетных ассигнований для финансирования договоров (муниципальных контрактов), заключаемых администрацией </w:t>
      </w:r>
      <w:proofErr w:type="spellStart"/>
      <w:r w:rsidR="006B011A">
        <w:rPr>
          <w:b/>
          <w:szCs w:val="28"/>
        </w:rPr>
        <w:t>Монастырщинского</w:t>
      </w:r>
      <w:proofErr w:type="spellEnd"/>
      <w:r w:rsidR="00373ED3" w:rsidRPr="00373ED3">
        <w:rPr>
          <w:b/>
          <w:szCs w:val="28"/>
          <w:lang w:eastAsia="en-US"/>
        </w:rPr>
        <w:t xml:space="preserve"> сельского поселения</w:t>
      </w:r>
    </w:p>
    <w:p w:rsidR="00373ED3" w:rsidRPr="00373ED3" w:rsidRDefault="00373ED3" w:rsidP="00373ED3">
      <w:pPr>
        <w:pStyle w:val="33"/>
        <w:suppressAutoHyphens/>
        <w:rPr>
          <w:b/>
          <w:szCs w:val="28"/>
          <w:lang w:eastAsia="en-US"/>
        </w:rPr>
      </w:pPr>
    </w:p>
    <w:p w:rsidR="00373ED3" w:rsidRDefault="00373ED3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373ED3">
        <w:rPr>
          <w:sz w:val="28"/>
          <w:szCs w:val="28"/>
          <w:lang w:eastAsia="en-US"/>
        </w:rPr>
        <w:t>Установить, что заключение и оплата органами местного самоуправления сельского поселения договоров, (муниципальных контрактов), исполнение которых осуществляется за счет средств местного  бюджета, производятся в пределах утвержденных им лимитов бюджетных обязательств в соответствии с классификацией расходов бюджета поселения.</w:t>
      </w:r>
    </w:p>
    <w:p w:rsidR="00820C6E" w:rsidRPr="00373ED3" w:rsidRDefault="00820C6E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</w:p>
    <w:p w:rsidR="00373ED3" w:rsidRDefault="0033232A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Статья 9</w:t>
      </w:r>
      <w:r w:rsidR="00373ED3" w:rsidRPr="00373ED3">
        <w:rPr>
          <w:bCs/>
          <w:sz w:val="28"/>
          <w:szCs w:val="28"/>
        </w:rPr>
        <w:t>.</w:t>
      </w:r>
      <w:r w:rsidR="00373ED3" w:rsidRPr="00373ED3">
        <w:rPr>
          <w:b/>
          <w:bCs/>
          <w:sz w:val="28"/>
          <w:szCs w:val="28"/>
        </w:rPr>
        <w:t xml:space="preserve">  Вступление в силу настоящего </w:t>
      </w:r>
      <w:r w:rsidR="00373ED3" w:rsidRPr="00373ED3">
        <w:rPr>
          <w:b/>
          <w:sz w:val="28"/>
          <w:szCs w:val="28"/>
        </w:rPr>
        <w:t xml:space="preserve">решения Совета народных депутатов </w:t>
      </w:r>
      <w:proofErr w:type="spellStart"/>
      <w:r w:rsidR="006B011A">
        <w:rPr>
          <w:b/>
          <w:sz w:val="28"/>
          <w:szCs w:val="28"/>
        </w:rPr>
        <w:t>Монастырщинского</w:t>
      </w:r>
      <w:proofErr w:type="spellEnd"/>
      <w:r w:rsidR="00373ED3" w:rsidRPr="00373ED3">
        <w:rPr>
          <w:b/>
          <w:sz w:val="28"/>
          <w:szCs w:val="28"/>
        </w:rPr>
        <w:t xml:space="preserve"> сельского поселения</w:t>
      </w:r>
    </w:p>
    <w:p w:rsidR="00820C6E" w:rsidRPr="00373ED3" w:rsidRDefault="00820C6E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lastRenderedPageBreak/>
        <w:t xml:space="preserve">Настоящее решение Совета народных депутатов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</w:t>
      </w:r>
      <w:r w:rsidR="009F30F2">
        <w:rPr>
          <w:sz w:val="28"/>
          <w:szCs w:val="28"/>
        </w:rPr>
        <w:t>я</w:t>
      </w:r>
      <w:r w:rsidR="005C5B96">
        <w:rPr>
          <w:sz w:val="28"/>
          <w:szCs w:val="28"/>
        </w:rPr>
        <w:t xml:space="preserve"> вступает в силу с 1 января </w:t>
      </w:r>
      <w:r w:rsidR="00D33E19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года после его обнародования на территории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сельского поселения.</w:t>
      </w:r>
    </w:p>
    <w:p w:rsidR="000F5328" w:rsidRDefault="000F5328" w:rsidP="000F5328">
      <w:pPr>
        <w:tabs>
          <w:tab w:val="left" w:pos="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F5328" w:rsidRDefault="000F5328" w:rsidP="000F5328">
      <w:pPr>
        <w:tabs>
          <w:tab w:val="left" w:pos="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F5328" w:rsidRDefault="000F5328" w:rsidP="000F5328">
      <w:pPr>
        <w:tabs>
          <w:tab w:val="left" w:pos="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F5328" w:rsidRDefault="00373ED3" w:rsidP="000F5328">
      <w:pPr>
        <w:tabs>
          <w:tab w:val="left" w:pos="0"/>
        </w:tabs>
        <w:autoSpaceDE w:val="0"/>
        <w:autoSpaceDN w:val="0"/>
        <w:adjustRightInd w:val="0"/>
        <w:ind w:right="282"/>
        <w:rPr>
          <w:sz w:val="28"/>
          <w:szCs w:val="28"/>
        </w:rPr>
      </w:pPr>
      <w:r w:rsidRPr="00373ED3">
        <w:rPr>
          <w:sz w:val="28"/>
          <w:szCs w:val="28"/>
        </w:rPr>
        <w:t xml:space="preserve">Глава </w:t>
      </w:r>
      <w:proofErr w:type="spellStart"/>
      <w:r w:rsidR="006B011A">
        <w:rPr>
          <w:sz w:val="28"/>
          <w:szCs w:val="28"/>
        </w:rPr>
        <w:t>Монастырщинского</w:t>
      </w:r>
      <w:proofErr w:type="spellEnd"/>
      <w:r w:rsidRPr="00373ED3">
        <w:rPr>
          <w:sz w:val="28"/>
          <w:szCs w:val="28"/>
        </w:rPr>
        <w:t xml:space="preserve"> </w:t>
      </w:r>
    </w:p>
    <w:p w:rsidR="00373ED3" w:rsidRDefault="00373ED3" w:rsidP="000F5328">
      <w:pPr>
        <w:tabs>
          <w:tab w:val="left" w:pos="0"/>
          <w:tab w:val="left" w:pos="567"/>
        </w:tabs>
        <w:autoSpaceDE w:val="0"/>
        <w:autoSpaceDN w:val="0"/>
        <w:adjustRightInd w:val="0"/>
        <w:ind w:right="-1"/>
        <w:rPr>
          <w:sz w:val="28"/>
          <w:szCs w:val="28"/>
        </w:rPr>
      </w:pPr>
      <w:r w:rsidRPr="00373ED3">
        <w:rPr>
          <w:sz w:val="28"/>
          <w:szCs w:val="28"/>
        </w:rPr>
        <w:t>сельского пос</w:t>
      </w:r>
      <w:r w:rsidR="000F5328">
        <w:rPr>
          <w:sz w:val="28"/>
          <w:szCs w:val="28"/>
        </w:rPr>
        <w:t xml:space="preserve">еления                                                                       </w:t>
      </w:r>
      <w:r w:rsidR="00320D80">
        <w:rPr>
          <w:sz w:val="28"/>
          <w:szCs w:val="28"/>
        </w:rPr>
        <w:t>Ю.Н.Сывороткин</w:t>
      </w:r>
      <w:r w:rsidRPr="00373ED3">
        <w:rPr>
          <w:sz w:val="28"/>
          <w:szCs w:val="28"/>
        </w:rPr>
        <w:t xml:space="preserve"> </w:t>
      </w:r>
    </w:p>
    <w:p w:rsidR="00C213E1" w:rsidRDefault="00C213E1" w:rsidP="000F5328">
      <w:pPr>
        <w:tabs>
          <w:tab w:val="left" w:pos="0"/>
          <w:tab w:val="left" w:pos="567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213E1" w:rsidRDefault="00C213E1" w:rsidP="000F5328">
      <w:pPr>
        <w:tabs>
          <w:tab w:val="left" w:pos="0"/>
          <w:tab w:val="left" w:pos="567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213E1" w:rsidRDefault="00C213E1" w:rsidP="000F5328">
      <w:pPr>
        <w:tabs>
          <w:tab w:val="left" w:pos="0"/>
          <w:tab w:val="left" w:pos="567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213E1" w:rsidRDefault="00C213E1" w:rsidP="000F5328">
      <w:pPr>
        <w:tabs>
          <w:tab w:val="left" w:pos="0"/>
          <w:tab w:val="left" w:pos="567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213E1" w:rsidRDefault="00C213E1" w:rsidP="000F5328">
      <w:pPr>
        <w:tabs>
          <w:tab w:val="left" w:pos="0"/>
          <w:tab w:val="left" w:pos="567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213E1" w:rsidRDefault="00C213E1" w:rsidP="000F5328">
      <w:pPr>
        <w:tabs>
          <w:tab w:val="left" w:pos="0"/>
          <w:tab w:val="left" w:pos="567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213E1" w:rsidRDefault="00C213E1" w:rsidP="000F5328">
      <w:pPr>
        <w:tabs>
          <w:tab w:val="left" w:pos="0"/>
          <w:tab w:val="left" w:pos="567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213E1" w:rsidRDefault="00C213E1" w:rsidP="000F5328">
      <w:pPr>
        <w:tabs>
          <w:tab w:val="left" w:pos="0"/>
          <w:tab w:val="left" w:pos="567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213E1" w:rsidRDefault="00C213E1" w:rsidP="000F5328">
      <w:pPr>
        <w:tabs>
          <w:tab w:val="left" w:pos="0"/>
          <w:tab w:val="left" w:pos="567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213E1" w:rsidRDefault="00C213E1" w:rsidP="000F5328">
      <w:pPr>
        <w:tabs>
          <w:tab w:val="left" w:pos="0"/>
          <w:tab w:val="left" w:pos="567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213E1" w:rsidRDefault="00C213E1" w:rsidP="000F5328">
      <w:pPr>
        <w:tabs>
          <w:tab w:val="left" w:pos="0"/>
          <w:tab w:val="left" w:pos="567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213E1" w:rsidRDefault="00C213E1" w:rsidP="000F5328">
      <w:pPr>
        <w:tabs>
          <w:tab w:val="left" w:pos="0"/>
          <w:tab w:val="left" w:pos="567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213E1" w:rsidRDefault="00C213E1" w:rsidP="000F5328">
      <w:pPr>
        <w:tabs>
          <w:tab w:val="left" w:pos="0"/>
          <w:tab w:val="left" w:pos="567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213E1" w:rsidRDefault="00C213E1" w:rsidP="000F5328">
      <w:pPr>
        <w:tabs>
          <w:tab w:val="left" w:pos="0"/>
          <w:tab w:val="left" w:pos="567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213E1" w:rsidRDefault="00C213E1" w:rsidP="000F5328">
      <w:pPr>
        <w:tabs>
          <w:tab w:val="left" w:pos="0"/>
          <w:tab w:val="left" w:pos="567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213E1" w:rsidRDefault="00C213E1" w:rsidP="000F5328">
      <w:pPr>
        <w:tabs>
          <w:tab w:val="left" w:pos="0"/>
          <w:tab w:val="left" w:pos="567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213E1" w:rsidRDefault="00C213E1" w:rsidP="000F5328">
      <w:pPr>
        <w:tabs>
          <w:tab w:val="left" w:pos="0"/>
          <w:tab w:val="left" w:pos="567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213E1" w:rsidRDefault="00C213E1" w:rsidP="000F5328">
      <w:pPr>
        <w:tabs>
          <w:tab w:val="left" w:pos="0"/>
          <w:tab w:val="left" w:pos="567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213E1" w:rsidRDefault="00C213E1" w:rsidP="000F5328">
      <w:pPr>
        <w:tabs>
          <w:tab w:val="left" w:pos="0"/>
          <w:tab w:val="left" w:pos="567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213E1" w:rsidRDefault="00C213E1" w:rsidP="000F5328">
      <w:pPr>
        <w:tabs>
          <w:tab w:val="left" w:pos="0"/>
          <w:tab w:val="left" w:pos="567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213E1" w:rsidRDefault="00C213E1" w:rsidP="000F5328">
      <w:pPr>
        <w:tabs>
          <w:tab w:val="left" w:pos="0"/>
          <w:tab w:val="left" w:pos="567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213E1" w:rsidRDefault="00C213E1" w:rsidP="000F5328">
      <w:pPr>
        <w:tabs>
          <w:tab w:val="left" w:pos="0"/>
          <w:tab w:val="left" w:pos="567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213E1" w:rsidRDefault="00C213E1" w:rsidP="000F5328">
      <w:pPr>
        <w:tabs>
          <w:tab w:val="left" w:pos="0"/>
          <w:tab w:val="left" w:pos="567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213E1" w:rsidRDefault="00C213E1" w:rsidP="000F5328">
      <w:pPr>
        <w:tabs>
          <w:tab w:val="left" w:pos="0"/>
          <w:tab w:val="left" w:pos="567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213E1" w:rsidRDefault="00C213E1" w:rsidP="000F5328">
      <w:pPr>
        <w:tabs>
          <w:tab w:val="left" w:pos="0"/>
          <w:tab w:val="left" w:pos="567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213E1" w:rsidRDefault="00C213E1" w:rsidP="000F5328">
      <w:pPr>
        <w:tabs>
          <w:tab w:val="left" w:pos="0"/>
          <w:tab w:val="left" w:pos="567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213E1" w:rsidRDefault="00C213E1" w:rsidP="000F5328">
      <w:pPr>
        <w:tabs>
          <w:tab w:val="left" w:pos="0"/>
          <w:tab w:val="left" w:pos="567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213E1" w:rsidRDefault="00C213E1" w:rsidP="000F5328">
      <w:pPr>
        <w:tabs>
          <w:tab w:val="left" w:pos="0"/>
          <w:tab w:val="left" w:pos="567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213E1" w:rsidRDefault="00C213E1" w:rsidP="000F5328">
      <w:pPr>
        <w:tabs>
          <w:tab w:val="left" w:pos="0"/>
          <w:tab w:val="left" w:pos="567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213E1" w:rsidRDefault="00C213E1" w:rsidP="000F5328">
      <w:pPr>
        <w:tabs>
          <w:tab w:val="left" w:pos="0"/>
          <w:tab w:val="left" w:pos="567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213E1" w:rsidRDefault="00C213E1" w:rsidP="000F5328">
      <w:pPr>
        <w:tabs>
          <w:tab w:val="left" w:pos="0"/>
          <w:tab w:val="left" w:pos="567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213E1" w:rsidRDefault="00C213E1" w:rsidP="000F5328">
      <w:pPr>
        <w:tabs>
          <w:tab w:val="left" w:pos="0"/>
          <w:tab w:val="left" w:pos="567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213E1" w:rsidRDefault="00C213E1" w:rsidP="000F5328">
      <w:pPr>
        <w:tabs>
          <w:tab w:val="left" w:pos="0"/>
          <w:tab w:val="left" w:pos="567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213E1" w:rsidRDefault="00C213E1" w:rsidP="000F5328">
      <w:pPr>
        <w:tabs>
          <w:tab w:val="left" w:pos="0"/>
          <w:tab w:val="left" w:pos="567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213E1" w:rsidRDefault="00C213E1" w:rsidP="000F5328">
      <w:pPr>
        <w:tabs>
          <w:tab w:val="left" w:pos="0"/>
          <w:tab w:val="left" w:pos="567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213E1" w:rsidRDefault="00C213E1" w:rsidP="000F5328">
      <w:pPr>
        <w:tabs>
          <w:tab w:val="left" w:pos="0"/>
          <w:tab w:val="left" w:pos="567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213E1" w:rsidRDefault="00C213E1" w:rsidP="000F5328">
      <w:pPr>
        <w:tabs>
          <w:tab w:val="left" w:pos="0"/>
          <w:tab w:val="left" w:pos="567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213E1" w:rsidRDefault="00C213E1" w:rsidP="000F5328">
      <w:pPr>
        <w:tabs>
          <w:tab w:val="left" w:pos="0"/>
          <w:tab w:val="left" w:pos="567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213E1" w:rsidRDefault="00C213E1" w:rsidP="000F5328">
      <w:pPr>
        <w:tabs>
          <w:tab w:val="left" w:pos="0"/>
          <w:tab w:val="left" w:pos="567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213E1" w:rsidRDefault="00C213E1" w:rsidP="000F5328">
      <w:pPr>
        <w:tabs>
          <w:tab w:val="left" w:pos="0"/>
          <w:tab w:val="left" w:pos="567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213E1" w:rsidRDefault="00C213E1" w:rsidP="00C213E1">
      <w:pPr>
        <w:tabs>
          <w:tab w:val="left" w:pos="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C213E1" w:rsidRPr="00373ED3" w:rsidRDefault="00C213E1" w:rsidP="00C213E1">
      <w:pPr>
        <w:tabs>
          <w:tab w:val="left" w:pos="1050"/>
        </w:tabs>
        <w:autoSpaceDE w:val="0"/>
        <w:autoSpaceDN w:val="0"/>
        <w:adjustRightInd w:val="0"/>
        <w:ind w:right="282"/>
        <w:rPr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10065"/>
      </w:tblGrid>
      <w:tr w:rsidR="00C213E1" w:rsidRPr="00070416" w:rsidTr="00E418CD">
        <w:trPr>
          <w:trHeight w:val="72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C213E1" w:rsidRDefault="00C213E1" w:rsidP="00E418CD">
            <w:pPr>
              <w:pStyle w:val="af0"/>
              <w:ind w:left="0"/>
            </w:pPr>
          </w:p>
          <w:p w:rsidR="00C213E1" w:rsidRPr="00B708BD" w:rsidRDefault="00C213E1" w:rsidP="00E418CD">
            <w:pPr>
              <w:pStyle w:val="af0"/>
              <w:ind w:firstLine="4253"/>
              <w:jc w:val="right"/>
            </w:pPr>
            <w:r w:rsidRPr="00321DB8">
              <w:rPr>
                <w:sz w:val="22"/>
                <w:szCs w:val="22"/>
              </w:rPr>
              <w:t>Приложение  1</w:t>
            </w:r>
            <w:r w:rsidRPr="00321DB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к</w:t>
            </w:r>
            <w:r w:rsidRPr="00AF1CD5">
              <w:rPr>
                <w:sz w:val="22"/>
                <w:szCs w:val="22"/>
              </w:rPr>
              <w:t xml:space="preserve">  решени</w:t>
            </w:r>
            <w:r>
              <w:rPr>
                <w:sz w:val="22"/>
                <w:szCs w:val="22"/>
              </w:rPr>
              <w:t>ю</w:t>
            </w:r>
            <w:r w:rsidRPr="00AF1CD5">
              <w:rPr>
                <w:sz w:val="22"/>
                <w:szCs w:val="22"/>
              </w:rPr>
              <w:t xml:space="preserve"> </w:t>
            </w:r>
            <w:r w:rsidRPr="00321DB8">
              <w:rPr>
                <w:sz w:val="22"/>
                <w:szCs w:val="22"/>
              </w:rPr>
              <w:t>Совета народных депутатов</w:t>
            </w:r>
            <w:r w:rsidRPr="00321DB8"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Монастырщинского</w:t>
            </w:r>
            <w:proofErr w:type="spellEnd"/>
            <w:r w:rsidRPr="00321DB8">
              <w:rPr>
                <w:sz w:val="22"/>
                <w:szCs w:val="22"/>
              </w:rPr>
              <w:t xml:space="preserve"> сельского поселения</w:t>
            </w:r>
            <w:r w:rsidRPr="00321DB8">
              <w:rPr>
                <w:sz w:val="22"/>
                <w:szCs w:val="22"/>
              </w:rPr>
              <w:br/>
            </w:r>
            <w:r w:rsidRPr="00D128D3">
              <w:t xml:space="preserve">от  </w:t>
            </w:r>
            <w:r>
              <w:t>_______</w:t>
            </w:r>
            <w:r w:rsidRPr="00D128D3">
              <w:t xml:space="preserve">  № </w:t>
            </w:r>
            <w:r>
              <w:t>___</w:t>
            </w:r>
          </w:p>
          <w:p w:rsidR="00C213E1" w:rsidRPr="00321DB8" w:rsidRDefault="00C213E1" w:rsidP="00E418CD">
            <w:pPr>
              <w:pStyle w:val="af0"/>
              <w:ind w:firstLine="4253"/>
              <w:jc w:val="right"/>
            </w:pPr>
          </w:p>
          <w:p w:rsidR="00C213E1" w:rsidRPr="00321DB8" w:rsidRDefault="00C213E1" w:rsidP="00E418CD">
            <w:pPr>
              <w:pStyle w:val="af0"/>
              <w:ind w:left="0"/>
            </w:pPr>
          </w:p>
          <w:p w:rsidR="00C213E1" w:rsidRPr="00321DB8" w:rsidRDefault="00C213E1" w:rsidP="00E418C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ИСТОЧНИКИ ВНУТРЕННЕГО ФИНАНСИРОВАНИЯ </w:t>
            </w:r>
          </w:p>
          <w:p w:rsidR="00C213E1" w:rsidRPr="00321DB8" w:rsidRDefault="00C213E1" w:rsidP="00E418C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ДЕФИЦИТА МЕСТНОГО БЮДЖЕТА </w:t>
            </w:r>
          </w:p>
          <w:p w:rsidR="00C213E1" w:rsidRPr="00D97DED" w:rsidRDefault="00C213E1" w:rsidP="00E418CD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НА 2025 ГОД И НА ПЛАНОВЫЙ ПЕРИОД 2026</w:t>
            </w:r>
            <w:proofErr w:type="gramStart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b/>
                <w:sz w:val="24"/>
                <w:szCs w:val="24"/>
              </w:rPr>
              <w:t xml:space="preserve"> 2027</w:t>
            </w:r>
            <w:r w:rsidRPr="00D97DED">
              <w:rPr>
                <w:b/>
                <w:sz w:val="24"/>
                <w:szCs w:val="24"/>
              </w:rPr>
              <w:t xml:space="preserve"> ГОДОВ</w:t>
            </w:r>
          </w:p>
          <w:p w:rsidR="00C213E1" w:rsidRPr="00321DB8" w:rsidRDefault="00C213E1" w:rsidP="00E418CD"/>
          <w:p w:rsidR="00C213E1" w:rsidRPr="00321DB8" w:rsidRDefault="00C213E1" w:rsidP="00E418CD">
            <w:pPr>
              <w:jc w:val="center"/>
              <w:rPr>
                <w:bCs/>
              </w:rPr>
            </w:pPr>
            <w:r w:rsidRPr="00321DB8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Сумма   (тыс. рублей)</w:t>
            </w:r>
          </w:p>
          <w:tbl>
            <w:tblPr>
              <w:tblpPr w:leftFromText="180" w:rightFromText="180" w:vertAnchor="text" w:horzAnchor="margin" w:tblpY="329"/>
              <w:tblW w:w="4585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877"/>
              <w:gridCol w:w="2732"/>
              <w:gridCol w:w="1149"/>
              <w:gridCol w:w="1149"/>
              <w:gridCol w:w="1115"/>
            </w:tblGrid>
            <w:tr w:rsidR="00C213E1" w:rsidRPr="00321DB8" w:rsidTr="00E418CD">
              <w:trPr>
                <w:trHeight w:val="20"/>
              </w:trPr>
              <w:tc>
                <w:tcPr>
                  <w:tcW w:w="1594" w:type="pct"/>
                </w:tcPr>
                <w:p w:rsidR="00C213E1" w:rsidRPr="00264DD2" w:rsidRDefault="00C213E1" w:rsidP="00E418CD">
                  <w:pPr>
                    <w:rPr>
                      <w:b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514" w:type="pct"/>
                </w:tcPr>
                <w:p w:rsidR="00C213E1" w:rsidRPr="00264DD2" w:rsidRDefault="00C213E1" w:rsidP="00E418CD">
                  <w:pPr>
                    <w:rPr>
                      <w:b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Код классификации</w:t>
                  </w:r>
                </w:p>
              </w:tc>
              <w:tc>
                <w:tcPr>
                  <w:tcW w:w="637" w:type="pct"/>
                </w:tcPr>
                <w:p w:rsidR="00C213E1" w:rsidRPr="00264DD2" w:rsidRDefault="00C213E1" w:rsidP="00E418CD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2025</w:t>
                  </w:r>
                  <w:r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637" w:type="pct"/>
                </w:tcPr>
                <w:p w:rsidR="00C213E1" w:rsidRPr="00264DD2" w:rsidRDefault="00C213E1" w:rsidP="00E418CD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2026</w:t>
                  </w:r>
                  <w:r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618" w:type="pct"/>
                </w:tcPr>
                <w:p w:rsidR="00C213E1" w:rsidRPr="00264DD2" w:rsidRDefault="00C213E1" w:rsidP="00E418CD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2027</w:t>
                  </w:r>
                  <w:r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C213E1" w:rsidRPr="00321DB8" w:rsidTr="00E418CD">
              <w:trPr>
                <w:trHeight w:val="20"/>
              </w:trPr>
              <w:tc>
                <w:tcPr>
                  <w:tcW w:w="1594" w:type="pct"/>
                </w:tcPr>
                <w:p w:rsidR="00C213E1" w:rsidRPr="00264DD2" w:rsidRDefault="00C213E1" w:rsidP="00E418CD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                 2</w:t>
                  </w:r>
                </w:p>
              </w:tc>
              <w:tc>
                <w:tcPr>
                  <w:tcW w:w="1514" w:type="pct"/>
                </w:tcPr>
                <w:p w:rsidR="00C213E1" w:rsidRPr="00264DD2" w:rsidRDefault="00C213E1" w:rsidP="00E418CD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                  3</w:t>
                  </w:r>
                </w:p>
              </w:tc>
              <w:tc>
                <w:tcPr>
                  <w:tcW w:w="637" w:type="pct"/>
                </w:tcPr>
                <w:p w:rsidR="00C213E1" w:rsidRPr="00264DD2" w:rsidRDefault="00C213E1" w:rsidP="00E418CD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4          </w:t>
                  </w:r>
                </w:p>
              </w:tc>
              <w:tc>
                <w:tcPr>
                  <w:tcW w:w="637" w:type="pct"/>
                </w:tcPr>
                <w:p w:rsidR="00C213E1" w:rsidRPr="00264DD2" w:rsidRDefault="00C213E1" w:rsidP="00E418CD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18" w:type="pct"/>
                </w:tcPr>
                <w:p w:rsidR="00C213E1" w:rsidRPr="00264DD2" w:rsidRDefault="00C213E1" w:rsidP="00E418CD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C213E1" w:rsidRPr="00321DB8" w:rsidTr="00E418CD">
              <w:trPr>
                <w:trHeight w:val="20"/>
              </w:trPr>
              <w:tc>
                <w:tcPr>
                  <w:tcW w:w="1594" w:type="pct"/>
                </w:tcPr>
                <w:p w:rsidR="00C213E1" w:rsidRPr="00264DD2" w:rsidRDefault="00C213E1" w:rsidP="00E418CD">
                  <w:pPr>
                    <w:rPr>
                      <w:b/>
                      <w:bCs/>
                      <w:lang w:eastAsia="en-US"/>
                    </w:rPr>
                  </w:pPr>
                  <w:r w:rsidRPr="00264DD2">
                    <w:rPr>
                      <w:b/>
                      <w:bCs/>
                      <w:sz w:val="22"/>
                      <w:szCs w:val="22"/>
                    </w:rPr>
                    <w:t xml:space="preserve">Источники внутреннего финансирования дефицита </w:t>
                  </w:r>
                </w:p>
                <w:p w:rsidR="00C213E1" w:rsidRPr="00264DD2" w:rsidRDefault="00C213E1" w:rsidP="00E418CD">
                  <w:pPr>
                    <w:rPr>
                      <w:lang w:eastAsia="en-US"/>
                    </w:rPr>
                  </w:pPr>
                  <w:r w:rsidRPr="00264DD2">
                    <w:rPr>
                      <w:b/>
                      <w:bCs/>
                      <w:sz w:val="22"/>
                      <w:szCs w:val="22"/>
                    </w:rPr>
                    <w:t>бюджета</w:t>
                  </w:r>
                </w:p>
              </w:tc>
              <w:tc>
                <w:tcPr>
                  <w:tcW w:w="1514" w:type="pct"/>
                </w:tcPr>
                <w:p w:rsidR="00C213E1" w:rsidRPr="00264DD2" w:rsidRDefault="00C213E1" w:rsidP="00E418CD">
                  <w:pPr>
                    <w:jc w:val="center"/>
                    <w:rPr>
                      <w:lang w:eastAsia="en-US"/>
                    </w:rPr>
                  </w:pPr>
                </w:p>
                <w:p w:rsidR="00C213E1" w:rsidRPr="00264DD2" w:rsidRDefault="00C213E1" w:rsidP="00E418CD">
                  <w:pPr>
                    <w:jc w:val="center"/>
                  </w:pPr>
                </w:p>
                <w:p w:rsidR="00C213E1" w:rsidRPr="00264DD2" w:rsidRDefault="00C213E1" w:rsidP="00E418CD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01000000000000000</w:t>
                  </w:r>
                </w:p>
              </w:tc>
              <w:tc>
                <w:tcPr>
                  <w:tcW w:w="637" w:type="pct"/>
                </w:tcPr>
                <w:p w:rsidR="00C213E1" w:rsidRPr="00264DD2" w:rsidRDefault="00C213E1" w:rsidP="00E418CD">
                  <w:pPr>
                    <w:jc w:val="center"/>
                    <w:rPr>
                      <w:lang w:eastAsia="en-US"/>
                    </w:rPr>
                  </w:pPr>
                </w:p>
                <w:p w:rsidR="00C213E1" w:rsidRPr="00264DD2" w:rsidRDefault="00C213E1" w:rsidP="00E418CD">
                  <w:pPr>
                    <w:jc w:val="center"/>
                    <w:rPr>
                      <w:lang w:eastAsia="en-US"/>
                    </w:rPr>
                  </w:pPr>
                </w:p>
                <w:p w:rsidR="00C213E1" w:rsidRPr="00264DD2" w:rsidRDefault="00C213E1" w:rsidP="00E418CD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37" w:type="pct"/>
                </w:tcPr>
                <w:p w:rsidR="00C213E1" w:rsidRPr="00264DD2" w:rsidRDefault="00C213E1" w:rsidP="00E418CD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18" w:type="pct"/>
                </w:tcPr>
                <w:p w:rsidR="00C213E1" w:rsidRPr="00264DD2" w:rsidRDefault="00C213E1" w:rsidP="00E418CD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C213E1" w:rsidRPr="00321DB8" w:rsidTr="00E418CD">
              <w:trPr>
                <w:trHeight w:val="20"/>
              </w:trPr>
              <w:tc>
                <w:tcPr>
                  <w:tcW w:w="1594" w:type="pct"/>
                </w:tcPr>
                <w:p w:rsidR="00C213E1" w:rsidRPr="00264DD2" w:rsidRDefault="00C213E1" w:rsidP="00E418CD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Изменение остатков средств на счетах по  учету средств бюджета</w:t>
                  </w:r>
                </w:p>
              </w:tc>
              <w:tc>
                <w:tcPr>
                  <w:tcW w:w="1514" w:type="pct"/>
                </w:tcPr>
                <w:p w:rsidR="00C213E1" w:rsidRPr="00264DD2" w:rsidRDefault="00C213E1" w:rsidP="00E418CD">
                  <w:pPr>
                    <w:jc w:val="center"/>
                    <w:rPr>
                      <w:lang w:eastAsia="en-US"/>
                    </w:rPr>
                  </w:pPr>
                </w:p>
                <w:p w:rsidR="00C213E1" w:rsidRPr="00264DD2" w:rsidRDefault="00C213E1" w:rsidP="00E418CD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01050000000000000</w:t>
                  </w:r>
                </w:p>
              </w:tc>
              <w:tc>
                <w:tcPr>
                  <w:tcW w:w="637" w:type="pct"/>
                </w:tcPr>
                <w:p w:rsidR="00C213E1" w:rsidRPr="00264DD2" w:rsidRDefault="00C213E1" w:rsidP="00E418CD">
                  <w:pPr>
                    <w:jc w:val="center"/>
                    <w:rPr>
                      <w:lang w:eastAsia="en-US"/>
                    </w:rPr>
                  </w:pPr>
                </w:p>
                <w:p w:rsidR="00C213E1" w:rsidRPr="00264DD2" w:rsidRDefault="00C213E1" w:rsidP="00E418CD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37" w:type="pct"/>
                </w:tcPr>
                <w:p w:rsidR="00C213E1" w:rsidRPr="00264DD2" w:rsidRDefault="00C213E1" w:rsidP="00E418CD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18" w:type="pct"/>
                </w:tcPr>
                <w:p w:rsidR="00C213E1" w:rsidRPr="00264DD2" w:rsidRDefault="00C213E1" w:rsidP="00E418CD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C213E1" w:rsidRPr="00321DB8" w:rsidTr="00E418CD">
              <w:trPr>
                <w:trHeight w:val="596"/>
              </w:trPr>
              <w:tc>
                <w:tcPr>
                  <w:tcW w:w="1594" w:type="pct"/>
                </w:tcPr>
                <w:p w:rsidR="00C213E1" w:rsidRPr="00264DD2" w:rsidRDefault="00C213E1" w:rsidP="00E418CD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Увеличение  остатков средств бюджетов</w:t>
                  </w:r>
                </w:p>
                <w:p w:rsidR="00C213E1" w:rsidRPr="00264DD2" w:rsidRDefault="00C213E1" w:rsidP="00E418CD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C213E1" w:rsidRPr="00264DD2" w:rsidRDefault="00C213E1" w:rsidP="00E418CD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01050000000000500</w:t>
                  </w:r>
                </w:p>
              </w:tc>
              <w:tc>
                <w:tcPr>
                  <w:tcW w:w="637" w:type="pct"/>
                </w:tcPr>
                <w:p w:rsidR="00C213E1" w:rsidRPr="00264DD2" w:rsidRDefault="00C213E1" w:rsidP="00E418CD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</w:rPr>
                    <w:t>8814,9</w:t>
                  </w:r>
                </w:p>
              </w:tc>
              <w:tc>
                <w:tcPr>
                  <w:tcW w:w="637" w:type="pct"/>
                </w:tcPr>
                <w:p w:rsidR="00C213E1" w:rsidRPr="00F16FC9" w:rsidRDefault="00C213E1" w:rsidP="00E418CD">
                  <w:pPr>
                    <w:jc w:val="center"/>
                    <w:rPr>
                      <w:lang w:eastAsia="en-US"/>
                    </w:rPr>
                  </w:pPr>
                  <w:r w:rsidRPr="00F16FC9">
                    <w:rPr>
                      <w:sz w:val="22"/>
                      <w:szCs w:val="22"/>
                      <w:lang w:eastAsia="en-US"/>
                    </w:rPr>
                    <w:t>-</w:t>
                  </w:r>
                  <w:r>
                    <w:rPr>
                      <w:sz w:val="22"/>
                      <w:szCs w:val="22"/>
                      <w:lang w:eastAsia="en-US"/>
                    </w:rPr>
                    <w:t>2701,7</w:t>
                  </w:r>
                </w:p>
              </w:tc>
              <w:tc>
                <w:tcPr>
                  <w:tcW w:w="618" w:type="pct"/>
                </w:tcPr>
                <w:p w:rsidR="00C213E1" w:rsidRPr="00F16FC9" w:rsidRDefault="00C213E1" w:rsidP="00E418CD">
                  <w:pPr>
                    <w:jc w:val="center"/>
                    <w:rPr>
                      <w:lang w:eastAsia="en-US"/>
                    </w:rPr>
                  </w:pPr>
                  <w:r w:rsidRPr="00F16FC9">
                    <w:rPr>
                      <w:sz w:val="22"/>
                      <w:szCs w:val="22"/>
                      <w:lang w:eastAsia="en-US"/>
                    </w:rPr>
                    <w:t>-</w:t>
                  </w:r>
                  <w:r>
                    <w:rPr>
                      <w:sz w:val="22"/>
                      <w:szCs w:val="22"/>
                      <w:lang w:eastAsia="en-US"/>
                    </w:rPr>
                    <w:t>2728,6</w:t>
                  </w:r>
                </w:p>
                <w:p w:rsidR="00C213E1" w:rsidRPr="00F16FC9" w:rsidRDefault="00C213E1" w:rsidP="00E418CD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C213E1" w:rsidRPr="00321DB8" w:rsidTr="00E418CD">
              <w:trPr>
                <w:trHeight w:val="596"/>
              </w:trPr>
              <w:tc>
                <w:tcPr>
                  <w:tcW w:w="1594" w:type="pct"/>
                </w:tcPr>
                <w:p w:rsidR="00C213E1" w:rsidRPr="00264DD2" w:rsidRDefault="00C213E1" w:rsidP="00E418CD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  <w:p w:rsidR="00C213E1" w:rsidRPr="00264DD2" w:rsidRDefault="00C213E1" w:rsidP="00E418CD"/>
              </w:tc>
              <w:tc>
                <w:tcPr>
                  <w:tcW w:w="1514" w:type="pct"/>
                </w:tcPr>
                <w:p w:rsidR="00C213E1" w:rsidRPr="00264DD2" w:rsidRDefault="00C213E1" w:rsidP="00E418CD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01050200000000500</w:t>
                  </w:r>
                </w:p>
              </w:tc>
              <w:tc>
                <w:tcPr>
                  <w:tcW w:w="637" w:type="pct"/>
                </w:tcPr>
                <w:p w:rsidR="00C213E1" w:rsidRPr="00264DD2" w:rsidRDefault="00C213E1" w:rsidP="00E418CD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</w:rPr>
                    <w:t>8814,9</w:t>
                  </w:r>
                </w:p>
              </w:tc>
              <w:tc>
                <w:tcPr>
                  <w:tcW w:w="637" w:type="pct"/>
                </w:tcPr>
                <w:p w:rsidR="00C213E1" w:rsidRPr="00F16FC9" w:rsidRDefault="00C213E1" w:rsidP="00E418CD">
                  <w:pPr>
                    <w:jc w:val="center"/>
                    <w:rPr>
                      <w:lang w:eastAsia="en-US"/>
                    </w:rPr>
                  </w:pPr>
                  <w:r w:rsidRPr="00F16FC9">
                    <w:rPr>
                      <w:sz w:val="22"/>
                      <w:szCs w:val="22"/>
                      <w:lang w:eastAsia="en-US"/>
                    </w:rPr>
                    <w:t>-</w:t>
                  </w:r>
                  <w:r>
                    <w:rPr>
                      <w:sz w:val="22"/>
                      <w:szCs w:val="22"/>
                      <w:lang w:eastAsia="en-US"/>
                    </w:rPr>
                    <w:t>2701,7</w:t>
                  </w:r>
                </w:p>
              </w:tc>
              <w:tc>
                <w:tcPr>
                  <w:tcW w:w="618" w:type="pct"/>
                </w:tcPr>
                <w:p w:rsidR="00C213E1" w:rsidRPr="00F16FC9" w:rsidRDefault="00C213E1" w:rsidP="00E418CD">
                  <w:pPr>
                    <w:jc w:val="center"/>
                    <w:rPr>
                      <w:lang w:eastAsia="en-US"/>
                    </w:rPr>
                  </w:pPr>
                  <w:r w:rsidRPr="00F16FC9">
                    <w:rPr>
                      <w:sz w:val="22"/>
                      <w:szCs w:val="22"/>
                      <w:lang w:eastAsia="en-US"/>
                    </w:rPr>
                    <w:t>-</w:t>
                  </w:r>
                  <w:r>
                    <w:rPr>
                      <w:sz w:val="22"/>
                      <w:szCs w:val="22"/>
                      <w:lang w:eastAsia="en-US"/>
                    </w:rPr>
                    <w:t>2728,6</w:t>
                  </w:r>
                </w:p>
                <w:p w:rsidR="00C213E1" w:rsidRPr="00F16FC9" w:rsidRDefault="00C213E1" w:rsidP="00E418CD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C213E1" w:rsidRPr="00321DB8" w:rsidTr="00E418CD">
              <w:trPr>
                <w:trHeight w:val="596"/>
              </w:trPr>
              <w:tc>
                <w:tcPr>
                  <w:tcW w:w="1594" w:type="pct"/>
                </w:tcPr>
                <w:p w:rsidR="00C213E1" w:rsidRPr="00782EDD" w:rsidRDefault="00C213E1" w:rsidP="00E418CD">
                  <w:pPr>
                    <w:rPr>
                      <w:lang w:eastAsia="en-US"/>
                    </w:rPr>
                  </w:pPr>
                  <w:r w:rsidRPr="00782EDD">
                    <w:rPr>
                      <w:sz w:val="22"/>
                      <w:szCs w:val="22"/>
                    </w:rPr>
                    <w:t>Увеличение прочих остатков денежных средств  бюджетов</w:t>
                  </w:r>
                </w:p>
                <w:p w:rsidR="00C213E1" w:rsidRPr="00782EDD" w:rsidRDefault="00C213E1" w:rsidP="00E418CD"/>
              </w:tc>
              <w:tc>
                <w:tcPr>
                  <w:tcW w:w="1514" w:type="pct"/>
                </w:tcPr>
                <w:p w:rsidR="00C213E1" w:rsidRPr="00782EDD" w:rsidRDefault="00C213E1" w:rsidP="00E418CD">
                  <w:pPr>
                    <w:jc w:val="center"/>
                  </w:pPr>
                  <w:r w:rsidRPr="00782EDD">
                    <w:t>01050201000000510</w:t>
                  </w:r>
                </w:p>
              </w:tc>
              <w:tc>
                <w:tcPr>
                  <w:tcW w:w="637" w:type="pct"/>
                </w:tcPr>
                <w:p w:rsidR="00C213E1" w:rsidRPr="00264DD2" w:rsidRDefault="00C213E1" w:rsidP="00E418CD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</w:rPr>
                    <w:t>8814,9</w:t>
                  </w:r>
                </w:p>
              </w:tc>
              <w:tc>
                <w:tcPr>
                  <w:tcW w:w="637" w:type="pct"/>
                </w:tcPr>
                <w:p w:rsidR="00C213E1" w:rsidRPr="00F16FC9" w:rsidRDefault="00C213E1" w:rsidP="00E418CD">
                  <w:pPr>
                    <w:jc w:val="center"/>
                    <w:rPr>
                      <w:lang w:eastAsia="en-US"/>
                    </w:rPr>
                  </w:pPr>
                  <w:r w:rsidRPr="00F16FC9">
                    <w:rPr>
                      <w:sz w:val="22"/>
                      <w:szCs w:val="22"/>
                      <w:lang w:eastAsia="en-US"/>
                    </w:rPr>
                    <w:t>-</w:t>
                  </w:r>
                  <w:r>
                    <w:rPr>
                      <w:sz w:val="22"/>
                      <w:szCs w:val="22"/>
                      <w:lang w:eastAsia="en-US"/>
                    </w:rPr>
                    <w:t>2701,7</w:t>
                  </w:r>
                </w:p>
              </w:tc>
              <w:tc>
                <w:tcPr>
                  <w:tcW w:w="618" w:type="pct"/>
                </w:tcPr>
                <w:p w:rsidR="00C213E1" w:rsidRPr="00F16FC9" w:rsidRDefault="00C213E1" w:rsidP="00E418CD">
                  <w:pPr>
                    <w:jc w:val="center"/>
                    <w:rPr>
                      <w:lang w:eastAsia="en-US"/>
                    </w:rPr>
                  </w:pPr>
                  <w:r w:rsidRPr="00F16FC9">
                    <w:rPr>
                      <w:sz w:val="22"/>
                      <w:szCs w:val="22"/>
                      <w:lang w:eastAsia="en-US"/>
                    </w:rPr>
                    <w:t>-</w:t>
                  </w:r>
                  <w:r>
                    <w:rPr>
                      <w:sz w:val="22"/>
                      <w:szCs w:val="22"/>
                      <w:lang w:eastAsia="en-US"/>
                    </w:rPr>
                    <w:t>2728,6</w:t>
                  </w:r>
                </w:p>
                <w:p w:rsidR="00C213E1" w:rsidRPr="00F16FC9" w:rsidRDefault="00C213E1" w:rsidP="00E418CD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C213E1" w:rsidRPr="00321DB8" w:rsidTr="00E418CD">
              <w:trPr>
                <w:trHeight w:val="20"/>
              </w:trPr>
              <w:tc>
                <w:tcPr>
                  <w:tcW w:w="1594" w:type="pct"/>
                </w:tcPr>
                <w:p w:rsidR="00C213E1" w:rsidRPr="00264DD2" w:rsidRDefault="00C213E1" w:rsidP="00E418CD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514" w:type="pct"/>
                </w:tcPr>
                <w:p w:rsidR="00C213E1" w:rsidRPr="00264DD2" w:rsidRDefault="00C213E1" w:rsidP="00E418CD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01050201100000510</w:t>
                  </w:r>
                </w:p>
              </w:tc>
              <w:tc>
                <w:tcPr>
                  <w:tcW w:w="637" w:type="pct"/>
                </w:tcPr>
                <w:p w:rsidR="00C213E1" w:rsidRPr="00264DD2" w:rsidRDefault="00C213E1" w:rsidP="00E418CD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</w:rPr>
                    <w:t>8814,9</w:t>
                  </w:r>
                </w:p>
              </w:tc>
              <w:tc>
                <w:tcPr>
                  <w:tcW w:w="637" w:type="pct"/>
                </w:tcPr>
                <w:p w:rsidR="00C213E1" w:rsidRPr="00F16FC9" w:rsidRDefault="00C213E1" w:rsidP="00E418CD">
                  <w:pPr>
                    <w:jc w:val="center"/>
                    <w:rPr>
                      <w:lang w:eastAsia="en-US"/>
                    </w:rPr>
                  </w:pPr>
                  <w:r w:rsidRPr="00F16FC9">
                    <w:rPr>
                      <w:sz w:val="22"/>
                      <w:szCs w:val="22"/>
                      <w:lang w:eastAsia="en-US"/>
                    </w:rPr>
                    <w:t>-</w:t>
                  </w:r>
                  <w:r>
                    <w:rPr>
                      <w:sz w:val="22"/>
                      <w:szCs w:val="22"/>
                      <w:lang w:eastAsia="en-US"/>
                    </w:rPr>
                    <w:t>2701,7</w:t>
                  </w:r>
                </w:p>
              </w:tc>
              <w:tc>
                <w:tcPr>
                  <w:tcW w:w="618" w:type="pct"/>
                </w:tcPr>
                <w:p w:rsidR="00C213E1" w:rsidRPr="00F16FC9" w:rsidRDefault="00C213E1" w:rsidP="00E418CD">
                  <w:pPr>
                    <w:jc w:val="center"/>
                    <w:rPr>
                      <w:lang w:eastAsia="en-US"/>
                    </w:rPr>
                  </w:pPr>
                  <w:r w:rsidRPr="00F16FC9">
                    <w:rPr>
                      <w:sz w:val="22"/>
                      <w:szCs w:val="22"/>
                      <w:lang w:eastAsia="en-US"/>
                    </w:rPr>
                    <w:t>-</w:t>
                  </w:r>
                  <w:r>
                    <w:rPr>
                      <w:sz w:val="22"/>
                      <w:szCs w:val="22"/>
                      <w:lang w:eastAsia="en-US"/>
                    </w:rPr>
                    <w:t>2728,6</w:t>
                  </w:r>
                </w:p>
                <w:p w:rsidR="00C213E1" w:rsidRPr="00F16FC9" w:rsidRDefault="00C213E1" w:rsidP="00E418CD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C213E1" w:rsidRPr="00321DB8" w:rsidTr="00E418CD">
              <w:trPr>
                <w:trHeight w:val="639"/>
              </w:trPr>
              <w:tc>
                <w:tcPr>
                  <w:tcW w:w="1594" w:type="pct"/>
                </w:tcPr>
                <w:p w:rsidR="00C213E1" w:rsidRPr="00264DD2" w:rsidRDefault="00C213E1" w:rsidP="00E418CD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Уменьшение остатков средств  бюджетов</w:t>
                  </w:r>
                </w:p>
                <w:p w:rsidR="00C213E1" w:rsidRPr="00264DD2" w:rsidRDefault="00C213E1" w:rsidP="00E418CD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C213E1" w:rsidRPr="00264DD2" w:rsidRDefault="00C213E1" w:rsidP="00E418CD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01050000000000600</w:t>
                  </w:r>
                </w:p>
              </w:tc>
              <w:tc>
                <w:tcPr>
                  <w:tcW w:w="637" w:type="pct"/>
                </w:tcPr>
                <w:p w:rsidR="00C213E1" w:rsidRPr="00264DD2" w:rsidRDefault="00C213E1" w:rsidP="00E418CD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8814,9</w:t>
                  </w:r>
                </w:p>
              </w:tc>
              <w:tc>
                <w:tcPr>
                  <w:tcW w:w="637" w:type="pct"/>
                </w:tcPr>
                <w:p w:rsidR="00C213E1" w:rsidRPr="00F16FC9" w:rsidRDefault="00C213E1" w:rsidP="00E418CD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2701,7</w:t>
                  </w:r>
                </w:p>
              </w:tc>
              <w:tc>
                <w:tcPr>
                  <w:tcW w:w="618" w:type="pct"/>
                </w:tcPr>
                <w:p w:rsidR="00C213E1" w:rsidRPr="00F16FC9" w:rsidRDefault="00C213E1" w:rsidP="00E418CD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2728,6</w:t>
                  </w:r>
                </w:p>
                <w:p w:rsidR="00C213E1" w:rsidRPr="00F16FC9" w:rsidRDefault="00C213E1" w:rsidP="00E418CD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C213E1" w:rsidRPr="00321DB8" w:rsidTr="00E418CD">
              <w:trPr>
                <w:trHeight w:val="639"/>
              </w:trPr>
              <w:tc>
                <w:tcPr>
                  <w:tcW w:w="1594" w:type="pct"/>
                </w:tcPr>
                <w:p w:rsidR="00C213E1" w:rsidRPr="00264DD2" w:rsidRDefault="00C213E1" w:rsidP="00E418CD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Уменьшение прочих остатков средств  бюджетов</w:t>
                  </w:r>
                </w:p>
                <w:p w:rsidR="00C213E1" w:rsidRPr="00264DD2" w:rsidRDefault="00C213E1" w:rsidP="00E418CD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C213E1" w:rsidRPr="00264DD2" w:rsidRDefault="00C213E1" w:rsidP="00E418CD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01050200000000600</w:t>
                  </w:r>
                </w:p>
              </w:tc>
              <w:tc>
                <w:tcPr>
                  <w:tcW w:w="637" w:type="pct"/>
                </w:tcPr>
                <w:p w:rsidR="00C213E1" w:rsidRPr="00264DD2" w:rsidRDefault="00C213E1" w:rsidP="00E418CD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8814,9</w:t>
                  </w:r>
                </w:p>
              </w:tc>
              <w:tc>
                <w:tcPr>
                  <w:tcW w:w="637" w:type="pct"/>
                </w:tcPr>
                <w:p w:rsidR="00C213E1" w:rsidRPr="00F16FC9" w:rsidRDefault="00C213E1" w:rsidP="00E418CD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2701,7</w:t>
                  </w:r>
                </w:p>
              </w:tc>
              <w:tc>
                <w:tcPr>
                  <w:tcW w:w="618" w:type="pct"/>
                </w:tcPr>
                <w:p w:rsidR="00C213E1" w:rsidRPr="00F16FC9" w:rsidRDefault="00C213E1" w:rsidP="00E418CD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2728,6</w:t>
                  </w:r>
                </w:p>
                <w:p w:rsidR="00C213E1" w:rsidRPr="00F16FC9" w:rsidRDefault="00C213E1" w:rsidP="00E418CD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C213E1" w:rsidRPr="00321DB8" w:rsidTr="00E418CD">
              <w:trPr>
                <w:trHeight w:val="639"/>
              </w:trPr>
              <w:tc>
                <w:tcPr>
                  <w:tcW w:w="1594" w:type="pct"/>
                </w:tcPr>
                <w:p w:rsidR="00C213E1" w:rsidRPr="00782EDD" w:rsidRDefault="00C213E1" w:rsidP="00E418CD">
                  <w:r w:rsidRPr="00782EDD">
                    <w:rPr>
                      <w:sz w:val="22"/>
                      <w:szCs w:val="22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514" w:type="pct"/>
                  <w:vAlign w:val="center"/>
                </w:tcPr>
                <w:p w:rsidR="00C213E1" w:rsidRPr="00782EDD" w:rsidRDefault="00C213E1" w:rsidP="00E418CD">
                  <w:pPr>
                    <w:jc w:val="center"/>
                  </w:pPr>
                  <w:r w:rsidRPr="00782EDD">
                    <w:rPr>
                      <w:sz w:val="22"/>
                      <w:szCs w:val="22"/>
                    </w:rPr>
                    <w:t>01050201000000610</w:t>
                  </w:r>
                </w:p>
              </w:tc>
              <w:tc>
                <w:tcPr>
                  <w:tcW w:w="637" w:type="pct"/>
                </w:tcPr>
                <w:p w:rsidR="00C213E1" w:rsidRPr="00264DD2" w:rsidRDefault="00C213E1" w:rsidP="00E418CD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8814,9</w:t>
                  </w:r>
                </w:p>
              </w:tc>
              <w:tc>
                <w:tcPr>
                  <w:tcW w:w="637" w:type="pct"/>
                </w:tcPr>
                <w:p w:rsidR="00C213E1" w:rsidRPr="00F16FC9" w:rsidRDefault="00C213E1" w:rsidP="00E418CD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2701,7</w:t>
                  </w:r>
                </w:p>
              </w:tc>
              <w:tc>
                <w:tcPr>
                  <w:tcW w:w="618" w:type="pct"/>
                </w:tcPr>
                <w:p w:rsidR="00C213E1" w:rsidRPr="00F16FC9" w:rsidRDefault="00C213E1" w:rsidP="00E418CD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2728,6</w:t>
                  </w:r>
                </w:p>
                <w:p w:rsidR="00C213E1" w:rsidRPr="00F16FC9" w:rsidRDefault="00C213E1" w:rsidP="00E418CD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C213E1" w:rsidRPr="00321DB8" w:rsidTr="00E418CD">
              <w:trPr>
                <w:trHeight w:val="1217"/>
              </w:trPr>
              <w:tc>
                <w:tcPr>
                  <w:tcW w:w="1594" w:type="pct"/>
                </w:tcPr>
                <w:p w:rsidR="00C213E1" w:rsidRPr="00264DD2" w:rsidRDefault="00C213E1" w:rsidP="00E418CD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  <w:p w:rsidR="00C213E1" w:rsidRPr="00264DD2" w:rsidRDefault="00C213E1" w:rsidP="00E418CD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C213E1" w:rsidRPr="00264DD2" w:rsidRDefault="00C213E1" w:rsidP="00E418CD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01050201100000610</w:t>
                  </w:r>
                </w:p>
              </w:tc>
              <w:tc>
                <w:tcPr>
                  <w:tcW w:w="637" w:type="pct"/>
                </w:tcPr>
                <w:p w:rsidR="00C213E1" w:rsidRPr="00264DD2" w:rsidRDefault="00C213E1" w:rsidP="00E418CD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8814,9</w:t>
                  </w:r>
                </w:p>
              </w:tc>
              <w:tc>
                <w:tcPr>
                  <w:tcW w:w="637" w:type="pct"/>
                </w:tcPr>
                <w:p w:rsidR="00C213E1" w:rsidRPr="00F16FC9" w:rsidRDefault="00C213E1" w:rsidP="00E418CD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2701,7</w:t>
                  </w:r>
                </w:p>
              </w:tc>
              <w:tc>
                <w:tcPr>
                  <w:tcW w:w="618" w:type="pct"/>
                </w:tcPr>
                <w:p w:rsidR="00C213E1" w:rsidRPr="00F16FC9" w:rsidRDefault="00C213E1" w:rsidP="00E418CD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2728,6</w:t>
                  </w:r>
                </w:p>
                <w:p w:rsidR="00C213E1" w:rsidRPr="00F16FC9" w:rsidRDefault="00C213E1" w:rsidP="00E418CD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C213E1" w:rsidRPr="00321DB8" w:rsidRDefault="00C213E1" w:rsidP="00E418CD">
            <w:pPr>
              <w:pStyle w:val="af0"/>
              <w:ind w:firstLine="4253"/>
            </w:pPr>
          </w:p>
          <w:p w:rsidR="00C213E1" w:rsidRPr="00321DB8" w:rsidRDefault="00C213E1" w:rsidP="00E418CD">
            <w:pPr>
              <w:pStyle w:val="af0"/>
              <w:ind w:firstLine="4253"/>
              <w:jc w:val="right"/>
            </w:pPr>
          </w:p>
          <w:p w:rsidR="00C213E1" w:rsidRPr="00070416" w:rsidRDefault="00C213E1" w:rsidP="00E418CD">
            <w:pPr>
              <w:pStyle w:val="af0"/>
              <w:ind w:firstLine="4253"/>
              <w:jc w:val="right"/>
            </w:pPr>
          </w:p>
        </w:tc>
      </w:tr>
      <w:tr w:rsidR="00C213E1" w:rsidRPr="00070416" w:rsidTr="00E418CD">
        <w:trPr>
          <w:trHeight w:val="37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  <w:p w:rsidR="00C213E1" w:rsidRDefault="00C213E1" w:rsidP="00E418CD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3E1" w:rsidRDefault="00C213E1" w:rsidP="00E418CD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3E1" w:rsidRDefault="00C213E1" w:rsidP="00E418CD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3E1" w:rsidRDefault="00C213E1" w:rsidP="00E418CD">
            <w:pPr>
              <w:pStyle w:val="af0"/>
              <w:ind w:left="0"/>
            </w:pPr>
          </w:p>
          <w:p w:rsidR="00C213E1" w:rsidRPr="00B708BD" w:rsidRDefault="00C213E1" w:rsidP="00E418CD">
            <w:pPr>
              <w:pStyle w:val="af0"/>
              <w:ind w:firstLine="4253"/>
              <w:jc w:val="right"/>
            </w:pPr>
            <w:r>
              <w:rPr>
                <w:sz w:val="22"/>
                <w:szCs w:val="22"/>
              </w:rPr>
              <w:t>Приложение  2</w:t>
            </w:r>
            <w:r w:rsidRPr="00264DD2">
              <w:rPr>
                <w:sz w:val="22"/>
                <w:szCs w:val="22"/>
              </w:rPr>
              <w:br/>
            </w:r>
            <w:r w:rsidRPr="00D128D3">
              <w:rPr>
                <w:sz w:val="22"/>
                <w:szCs w:val="22"/>
              </w:rPr>
              <w:t>к  решению Совета народных депутатов</w:t>
            </w:r>
            <w:r w:rsidRPr="00D128D3">
              <w:rPr>
                <w:sz w:val="22"/>
                <w:szCs w:val="22"/>
              </w:rPr>
              <w:br/>
            </w:r>
            <w:proofErr w:type="spellStart"/>
            <w:r w:rsidRPr="00D128D3">
              <w:rPr>
                <w:sz w:val="22"/>
                <w:szCs w:val="22"/>
              </w:rPr>
              <w:t>Монастырщинского</w:t>
            </w:r>
            <w:proofErr w:type="spellEnd"/>
            <w:r w:rsidRPr="00D128D3">
              <w:rPr>
                <w:sz w:val="22"/>
                <w:szCs w:val="22"/>
              </w:rPr>
              <w:t xml:space="preserve"> сельского поселения</w:t>
            </w:r>
            <w:r w:rsidRPr="00D128D3">
              <w:rPr>
                <w:sz w:val="22"/>
                <w:szCs w:val="22"/>
              </w:rPr>
              <w:br/>
            </w:r>
            <w:proofErr w:type="gramStart"/>
            <w:r w:rsidRPr="00D128D3">
              <w:t>от</w:t>
            </w:r>
            <w:proofErr w:type="gramEnd"/>
            <w:r w:rsidRPr="00D128D3">
              <w:t xml:space="preserve">  </w:t>
            </w:r>
            <w:r>
              <w:t>_______</w:t>
            </w:r>
            <w:r w:rsidRPr="00D128D3">
              <w:t xml:space="preserve">  № </w:t>
            </w:r>
            <w:r>
              <w:t>___</w:t>
            </w:r>
          </w:p>
          <w:p w:rsidR="00C213E1" w:rsidRPr="00264DD2" w:rsidRDefault="00C213E1" w:rsidP="00E418CD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213E1" w:rsidRDefault="00C213E1" w:rsidP="00E418CD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3E1" w:rsidRDefault="00C213E1" w:rsidP="00E418CD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3E1" w:rsidRPr="00070416" w:rsidRDefault="00C213E1" w:rsidP="00E418CD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>ПОСТУПЛЕНИЕ ДОХОДОВ БЮДЖЕТА</w:t>
            </w:r>
          </w:p>
          <w:p w:rsidR="00C213E1" w:rsidRPr="00070416" w:rsidRDefault="00C213E1" w:rsidP="00E418CD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МОНАСТЫРЩИНСКОГО</w:t>
            </w: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213E1" w:rsidRPr="00070416" w:rsidRDefault="00C213E1" w:rsidP="00E418CD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 ПО КОДАМ ВИДОВ ДОХОДОВ, ПОДВИДОВ</w:t>
            </w:r>
          </w:p>
          <w:p w:rsidR="00C213E1" w:rsidRPr="00070416" w:rsidRDefault="00C213E1" w:rsidP="00E418CD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ДОХОДОВ НА 2025 ГОД И НА ПЛАНОВЫЙ ПЕРИОД 2026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C213E1" w:rsidRPr="00070416" w:rsidRDefault="00C213E1" w:rsidP="00E418CD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431"/>
              <w:gridCol w:w="3402"/>
              <w:gridCol w:w="993"/>
              <w:gridCol w:w="993"/>
              <w:gridCol w:w="991"/>
            </w:tblGrid>
            <w:tr w:rsidR="00C213E1" w:rsidRPr="00070416" w:rsidTr="00E418CD">
              <w:trPr>
                <w:trHeight w:val="57"/>
              </w:trPr>
              <w:tc>
                <w:tcPr>
                  <w:tcW w:w="174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C213E1" w:rsidRPr="00070416" w:rsidRDefault="00C213E1" w:rsidP="00E418CD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Код показателя</w:t>
                  </w:r>
                </w:p>
              </w:tc>
              <w:tc>
                <w:tcPr>
                  <w:tcW w:w="173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C213E1" w:rsidRPr="00070416" w:rsidRDefault="00C213E1" w:rsidP="00E418CD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C213E1" w:rsidRPr="00070416" w:rsidRDefault="00C213E1" w:rsidP="00E418C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2025</w:t>
                  </w:r>
                  <w:r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06" w:type="pct"/>
                </w:tcPr>
                <w:p w:rsidR="00C213E1" w:rsidRPr="00070416" w:rsidRDefault="00C213E1" w:rsidP="00E418C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2026</w:t>
                  </w:r>
                  <w:r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05" w:type="pct"/>
                </w:tcPr>
                <w:p w:rsidR="00C213E1" w:rsidRPr="00070416" w:rsidRDefault="00C213E1" w:rsidP="00E418C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2027</w:t>
                  </w:r>
                  <w:r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C213E1" w:rsidRPr="00070416" w:rsidTr="00E418CD">
              <w:trPr>
                <w:trHeight w:val="170"/>
                <w:tblHeader/>
              </w:trPr>
              <w:tc>
                <w:tcPr>
                  <w:tcW w:w="174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C213E1" w:rsidRPr="00070416" w:rsidRDefault="00C213E1" w:rsidP="00E418CD">
                  <w:pPr>
                    <w:jc w:val="center"/>
                    <w:rPr>
                      <w:b/>
                      <w:bCs/>
                    </w:rPr>
                  </w:pPr>
                  <w:bookmarkStart w:id="0" w:name="P1013"/>
                  <w:bookmarkEnd w:id="0"/>
                  <w:r w:rsidRPr="00070416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73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C213E1" w:rsidRPr="00070416" w:rsidRDefault="00C213E1" w:rsidP="00E418CD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06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C213E1" w:rsidRPr="00070416" w:rsidRDefault="00C213E1" w:rsidP="00E418CD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506" w:type="pct"/>
                </w:tcPr>
                <w:p w:rsidR="00C213E1" w:rsidRPr="00070416" w:rsidRDefault="00C213E1" w:rsidP="00E418CD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505" w:type="pct"/>
                </w:tcPr>
                <w:p w:rsidR="00C213E1" w:rsidRPr="00070416" w:rsidRDefault="00C213E1" w:rsidP="00E418CD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5</w:t>
                  </w:r>
                </w:p>
              </w:tc>
            </w:tr>
            <w:tr w:rsidR="00C213E1" w:rsidRPr="00070416" w:rsidTr="00E418CD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center"/>
                  </w:pPr>
                  <w:r w:rsidRPr="00070416">
                    <w:t>00085000000000000000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r w:rsidRPr="00070416">
                    <w:t>Доходы бюджета - Всего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C213E1" w:rsidRPr="00264DD2" w:rsidRDefault="00C213E1" w:rsidP="00E418CD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8814,9</w:t>
                  </w:r>
                </w:p>
              </w:tc>
              <w:tc>
                <w:tcPr>
                  <w:tcW w:w="506" w:type="pct"/>
                </w:tcPr>
                <w:p w:rsidR="00C213E1" w:rsidRPr="00F16FC9" w:rsidRDefault="00C213E1" w:rsidP="00E418CD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2701,7</w:t>
                  </w:r>
                </w:p>
              </w:tc>
              <w:tc>
                <w:tcPr>
                  <w:tcW w:w="505" w:type="pct"/>
                </w:tcPr>
                <w:p w:rsidR="00C213E1" w:rsidRPr="00F16FC9" w:rsidRDefault="00C213E1" w:rsidP="00E418CD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2728,6</w:t>
                  </w:r>
                </w:p>
                <w:p w:rsidR="00C213E1" w:rsidRPr="00F16FC9" w:rsidRDefault="00C213E1" w:rsidP="00E418CD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  <w:tr w:rsidR="00C213E1" w:rsidRPr="00070416" w:rsidTr="00E418CD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center"/>
                  </w:pPr>
                  <w:r w:rsidRPr="00070416">
                    <w:t>00010000000000000000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r w:rsidRPr="00070416">
                    <w:t>НАЛОГОВЫЕ И НЕНАЛГОВЫЕ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right"/>
                  </w:pPr>
                  <w:r>
                    <w:t>1994,0</w:t>
                  </w:r>
                </w:p>
              </w:tc>
              <w:tc>
                <w:tcPr>
                  <w:tcW w:w="506" w:type="pct"/>
                  <w:vAlign w:val="bottom"/>
                </w:tcPr>
                <w:p w:rsidR="00C213E1" w:rsidRPr="00070416" w:rsidRDefault="00C213E1" w:rsidP="00E418C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2005,0</w:t>
                  </w:r>
                </w:p>
              </w:tc>
              <w:tc>
                <w:tcPr>
                  <w:tcW w:w="505" w:type="pct"/>
                  <w:vAlign w:val="bottom"/>
                </w:tcPr>
                <w:p w:rsidR="00C213E1" w:rsidRPr="00070416" w:rsidRDefault="00C213E1" w:rsidP="00E418C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2016,0</w:t>
                  </w:r>
                </w:p>
              </w:tc>
            </w:tr>
            <w:tr w:rsidR="00C213E1" w:rsidRPr="00070416" w:rsidTr="00E418CD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center"/>
                  </w:pPr>
                  <w:r w:rsidRPr="00070416">
                    <w:t>00010100000000000000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r w:rsidRPr="00070416">
                    <w:t>НАЛОГИ НА ПРИБЫЛЬ, ДОХОДЫ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146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C213E1" w:rsidRPr="00070416" w:rsidRDefault="00C213E1" w:rsidP="00E418C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157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C213E1" w:rsidRPr="00070416" w:rsidRDefault="00C213E1" w:rsidP="00E418C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168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C213E1" w:rsidRPr="00070416" w:rsidTr="00E418CD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center"/>
                  </w:pPr>
                  <w:r w:rsidRPr="00070416">
                    <w:t>00010102000010000110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r w:rsidRPr="00070416">
                    <w:t>Налог на доходы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146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C213E1" w:rsidRPr="00070416" w:rsidRDefault="00C213E1" w:rsidP="00E418C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157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C213E1" w:rsidRPr="00070416" w:rsidRDefault="00C213E1" w:rsidP="00E418C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168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C213E1" w:rsidRPr="00070416" w:rsidTr="00E418CD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center"/>
                  </w:pPr>
                  <w:r w:rsidRPr="00070416">
                    <w:t>00010102010010000110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r w:rsidRPr="00070416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146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C213E1" w:rsidRPr="00070416" w:rsidRDefault="00C213E1" w:rsidP="00E418C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157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C213E1" w:rsidRPr="00070416" w:rsidRDefault="00C213E1" w:rsidP="00E418C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168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C213E1" w:rsidRPr="00070416" w:rsidTr="00E418CD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center"/>
                  </w:pPr>
                  <w:r w:rsidRPr="00070416">
                    <w:t>00010500000000000000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r w:rsidRPr="00070416">
                    <w:t>НАЛОГИ НА СОВОКУПНЫЙ ДОХОД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right"/>
                  </w:pPr>
                  <w:r>
                    <w:t>505,</w:t>
                  </w:r>
                  <w:r w:rsidRPr="00070416">
                    <w:t>0</w:t>
                  </w:r>
                </w:p>
              </w:tc>
              <w:tc>
                <w:tcPr>
                  <w:tcW w:w="506" w:type="pct"/>
                  <w:vAlign w:val="bottom"/>
                </w:tcPr>
                <w:p w:rsidR="00C213E1" w:rsidRPr="00070416" w:rsidRDefault="00C213E1" w:rsidP="00E418CD">
                  <w:pPr>
                    <w:jc w:val="right"/>
                  </w:pPr>
                  <w:r w:rsidRPr="00D03153">
                    <w:t>505,0</w:t>
                  </w:r>
                </w:p>
              </w:tc>
              <w:tc>
                <w:tcPr>
                  <w:tcW w:w="505" w:type="pct"/>
                  <w:vAlign w:val="bottom"/>
                </w:tcPr>
                <w:p w:rsidR="00C213E1" w:rsidRPr="00070416" w:rsidRDefault="00C213E1" w:rsidP="00E418CD">
                  <w:pPr>
                    <w:jc w:val="right"/>
                  </w:pPr>
                  <w:r w:rsidRPr="00D03153">
                    <w:t>505,0</w:t>
                  </w:r>
                </w:p>
              </w:tc>
            </w:tr>
            <w:tr w:rsidR="00C213E1" w:rsidRPr="00070416" w:rsidTr="00E418CD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center"/>
                  </w:pPr>
                  <w:r w:rsidRPr="00070416">
                    <w:t>00010503000010000110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right"/>
                  </w:pPr>
                  <w:r w:rsidRPr="00D03153">
                    <w:t>505,0</w:t>
                  </w:r>
                </w:p>
              </w:tc>
              <w:tc>
                <w:tcPr>
                  <w:tcW w:w="506" w:type="pct"/>
                  <w:vAlign w:val="bottom"/>
                </w:tcPr>
                <w:p w:rsidR="00C213E1" w:rsidRPr="00070416" w:rsidRDefault="00C213E1" w:rsidP="00E418CD">
                  <w:pPr>
                    <w:jc w:val="right"/>
                  </w:pPr>
                  <w:r w:rsidRPr="00D03153">
                    <w:t>505,0</w:t>
                  </w:r>
                </w:p>
              </w:tc>
              <w:tc>
                <w:tcPr>
                  <w:tcW w:w="505" w:type="pct"/>
                  <w:vAlign w:val="bottom"/>
                </w:tcPr>
                <w:p w:rsidR="00C213E1" w:rsidRPr="00070416" w:rsidRDefault="00C213E1" w:rsidP="00E418CD">
                  <w:pPr>
                    <w:jc w:val="right"/>
                  </w:pPr>
                  <w:r w:rsidRPr="00D03153">
                    <w:t>505,0</w:t>
                  </w:r>
                </w:p>
              </w:tc>
            </w:tr>
            <w:tr w:rsidR="00C213E1" w:rsidRPr="00070416" w:rsidTr="00E418CD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center"/>
                  </w:pPr>
                  <w:r w:rsidRPr="00070416">
                    <w:t>00010503010010000110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right"/>
                  </w:pPr>
                  <w:r w:rsidRPr="00D03153">
                    <w:t>505,0</w:t>
                  </w:r>
                </w:p>
              </w:tc>
              <w:tc>
                <w:tcPr>
                  <w:tcW w:w="506" w:type="pct"/>
                  <w:vAlign w:val="bottom"/>
                </w:tcPr>
                <w:p w:rsidR="00C213E1" w:rsidRPr="00070416" w:rsidRDefault="00C213E1" w:rsidP="00E418CD">
                  <w:pPr>
                    <w:jc w:val="right"/>
                  </w:pPr>
                  <w:r w:rsidRPr="00D03153">
                    <w:t>505,0</w:t>
                  </w:r>
                </w:p>
              </w:tc>
              <w:tc>
                <w:tcPr>
                  <w:tcW w:w="505" w:type="pct"/>
                  <w:vAlign w:val="bottom"/>
                </w:tcPr>
                <w:p w:rsidR="00C213E1" w:rsidRPr="00070416" w:rsidRDefault="00C213E1" w:rsidP="00E418CD">
                  <w:pPr>
                    <w:jc w:val="right"/>
                  </w:pPr>
                  <w:r w:rsidRPr="00D03153">
                    <w:t>505,0</w:t>
                  </w:r>
                </w:p>
              </w:tc>
            </w:tr>
            <w:tr w:rsidR="00C213E1" w:rsidRPr="00070416" w:rsidTr="00E418CD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center"/>
                  </w:pPr>
                  <w:r w:rsidRPr="00070416">
                    <w:t>00010600000000000000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r w:rsidRPr="00070416">
                    <w:t>НАЛОГИ НА ИМУЩЕСТВО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right"/>
                  </w:pPr>
                  <w:r>
                    <w:t>1313,0</w:t>
                  </w:r>
                </w:p>
              </w:tc>
              <w:tc>
                <w:tcPr>
                  <w:tcW w:w="506" w:type="pct"/>
                  <w:vAlign w:val="bottom"/>
                </w:tcPr>
                <w:p w:rsidR="00C213E1" w:rsidRPr="00070416" w:rsidRDefault="00C213E1" w:rsidP="00E418CD">
                  <w:pPr>
                    <w:jc w:val="right"/>
                  </w:pPr>
                  <w:r>
                    <w:t>1313,0</w:t>
                  </w:r>
                </w:p>
              </w:tc>
              <w:tc>
                <w:tcPr>
                  <w:tcW w:w="505" w:type="pct"/>
                  <w:vAlign w:val="bottom"/>
                </w:tcPr>
                <w:p w:rsidR="00C213E1" w:rsidRPr="00070416" w:rsidRDefault="00C213E1" w:rsidP="00E418CD">
                  <w:pPr>
                    <w:jc w:val="right"/>
                  </w:pPr>
                  <w:r>
                    <w:t>1313,0</w:t>
                  </w:r>
                </w:p>
              </w:tc>
            </w:tr>
            <w:tr w:rsidR="00C213E1" w:rsidRPr="00070416" w:rsidTr="00E418CD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center"/>
                  </w:pPr>
                  <w:r w:rsidRPr="00070416">
                    <w:t>00010601000000000110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r w:rsidRPr="00070416">
                    <w:t>Налог на имущество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right"/>
                  </w:pPr>
                  <w:r>
                    <w:t>117</w:t>
                  </w:r>
                  <w:r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C213E1" w:rsidRPr="00070416" w:rsidRDefault="00C213E1" w:rsidP="00E418CD">
                  <w:pPr>
                    <w:jc w:val="right"/>
                  </w:pPr>
                  <w:r>
                    <w:t>117</w:t>
                  </w:r>
                  <w:r w:rsidRPr="00070416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C213E1" w:rsidRPr="00070416" w:rsidRDefault="00C213E1" w:rsidP="00E418CD">
                  <w:pPr>
                    <w:jc w:val="right"/>
                  </w:pPr>
                  <w:r>
                    <w:t>117</w:t>
                  </w:r>
                  <w:r w:rsidRPr="00070416">
                    <w:t>,0</w:t>
                  </w:r>
                </w:p>
              </w:tc>
            </w:tr>
            <w:tr w:rsidR="00C213E1" w:rsidRPr="00070416" w:rsidTr="00E418CD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center"/>
                  </w:pPr>
                  <w:r w:rsidRPr="00070416">
                    <w:t>00010601030100000110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r w:rsidRPr="00070416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right"/>
                  </w:pPr>
                  <w:r>
                    <w:t>117</w:t>
                  </w:r>
                  <w:r w:rsidRPr="00CC0395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C213E1" w:rsidRPr="00070416" w:rsidRDefault="00C213E1" w:rsidP="00E418CD">
                  <w:pPr>
                    <w:jc w:val="right"/>
                  </w:pPr>
                  <w:r>
                    <w:t>117</w:t>
                  </w:r>
                  <w:r w:rsidRPr="00CC0395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C213E1" w:rsidRPr="00070416" w:rsidRDefault="00C213E1" w:rsidP="00E418CD">
                  <w:pPr>
                    <w:jc w:val="right"/>
                  </w:pPr>
                  <w:r>
                    <w:t>117</w:t>
                  </w:r>
                  <w:r w:rsidRPr="00CC0395">
                    <w:t>,0</w:t>
                  </w:r>
                </w:p>
              </w:tc>
            </w:tr>
            <w:tr w:rsidR="00C213E1" w:rsidRPr="00070416" w:rsidTr="00E418CD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center"/>
                  </w:pPr>
                  <w:r w:rsidRPr="00070416">
                    <w:t>00010606000000000110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r w:rsidRPr="00070416">
                    <w:t>Земельный налог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right"/>
                  </w:pPr>
                  <w:r>
                    <w:t>1196,0</w:t>
                  </w:r>
                </w:p>
              </w:tc>
              <w:tc>
                <w:tcPr>
                  <w:tcW w:w="506" w:type="pct"/>
                  <w:vAlign w:val="bottom"/>
                </w:tcPr>
                <w:p w:rsidR="00C213E1" w:rsidRPr="00070416" w:rsidRDefault="00C213E1" w:rsidP="00E418CD">
                  <w:pPr>
                    <w:jc w:val="right"/>
                  </w:pPr>
                  <w:r>
                    <w:t>1196,0</w:t>
                  </w:r>
                </w:p>
              </w:tc>
              <w:tc>
                <w:tcPr>
                  <w:tcW w:w="505" w:type="pct"/>
                  <w:vAlign w:val="bottom"/>
                </w:tcPr>
                <w:p w:rsidR="00C213E1" w:rsidRPr="00070416" w:rsidRDefault="00C213E1" w:rsidP="00E418CD">
                  <w:pPr>
                    <w:jc w:val="right"/>
                  </w:pPr>
                  <w:r>
                    <w:t>1196,0</w:t>
                  </w:r>
                </w:p>
              </w:tc>
            </w:tr>
            <w:tr w:rsidR="00C213E1" w:rsidRPr="00070416" w:rsidTr="00E418CD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center"/>
                  </w:pPr>
                  <w:r w:rsidRPr="00070416">
                    <w:lastRenderedPageBreak/>
                    <w:t>00010606030030000110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r w:rsidRPr="00070416">
                    <w:t>Земельный налог с организаций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right"/>
                  </w:pPr>
                  <w:r>
                    <w:t>404</w:t>
                  </w:r>
                </w:p>
              </w:tc>
              <w:tc>
                <w:tcPr>
                  <w:tcW w:w="506" w:type="pct"/>
                  <w:vAlign w:val="bottom"/>
                </w:tcPr>
                <w:p w:rsidR="00C213E1" w:rsidRPr="00070416" w:rsidRDefault="00C213E1" w:rsidP="00E418CD">
                  <w:pPr>
                    <w:jc w:val="right"/>
                  </w:pPr>
                  <w:r>
                    <w:t>404,0</w:t>
                  </w:r>
                </w:p>
              </w:tc>
              <w:tc>
                <w:tcPr>
                  <w:tcW w:w="505" w:type="pct"/>
                  <w:vAlign w:val="bottom"/>
                </w:tcPr>
                <w:p w:rsidR="00C213E1" w:rsidRPr="00070416" w:rsidRDefault="00C213E1" w:rsidP="00E418CD">
                  <w:pPr>
                    <w:jc w:val="right"/>
                  </w:pPr>
                  <w:r>
                    <w:t>404,0</w:t>
                  </w:r>
                </w:p>
              </w:tc>
            </w:tr>
            <w:tr w:rsidR="00C213E1" w:rsidRPr="00070416" w:rsidTr="00E418CD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center"/>
                  </w:pPr>
                  <w:r w:rsidRPr="00070416">
                    <w:t>00010606033100000110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r w:rsidRPr="00070416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right"/>
                  </w:pPr>
                  <w:r>
                    <w:t>404</w:t>
                  </w:r>
                </w:p>
              </w:tc>
              <w:tc>
                <w:tcPr>
                  <w:tcW w:w="506" w:type="pct"/>
                  <w:vAlign w:val="bottom"/>
                </w:tcPr>
                <w:p w:rsidR="00C213E1" w:rsidRPr="00070416" w:rsidRDefault="00C213E1" w:rsidP="00E418CD">
                  <w:pPr>
                    <w:jc w:val="right"/>
                  </w:pPr>
                  <w:r>
                    <w:t>404,0</w:t>
                  </w:r>
                </w:p>
              </w:tc>
              <w:tc>
                <w:tcPr>
                  <w:tcW w:w="505" w:type="pct"/>
                  <w:vAlign w:val="bottom"/>
                </w:tcPr>
                <w:p w:rsidR="00C213E1" w:rsidRPr="00070416" w:rsidRDefault="00C213E1" w:rsidP="00E418CD">
                  <w:pPr>
                    <w:jc w:val="right"/>
                  </w:pPr>
                  <w:r>
                    <w:t>404,0</w:t>
                  </w:r>
                </w:p>
              </w:tc>
            </w:tr>
            <w:tr w:rsidR="00C213E1" w:rsidRPr="00070416" w:rsidTr="00E418CD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center"/>
                  </w:pPr>
                  <w:r w:rsidRPr="00070416">
                    <w:t>00010606040000000110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r w:rsidRPr="00070416">
                    <w:t>Земельный налог с физических лиц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right"/>
                  </w:pPr>
                  <w:r>
                    <w:t>792</w:t>
                  </w:r>
                  <w:r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C213E1" w:rsidRPr="00070416" w:rsidRDefault="00C213E1" w:rsidP="00E418CD">
                  <w:pPr>
                    <w:jc w:val="right"/>
                  </w:pPr>
                  <w:r>
                    <w:t>792</w:t>
                  </w:r>
                  <w:r w:rsidRPr="00070416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C213E1" w:rsidRPr="00070416" w:rsidRDefault="00C213E1" w:rsidP="00E418CD">
                  <w:pPr>
                    <w:jc w:val="right"/>
                  </w:pPr>
                  <w:r>
                    <w:t>792</w:t>
                  </w:r>
                  <w:r w:rsidRPr="00070416">
                    <w:t>,0</w:t>
                  </w:r>
                </w:p>
              </w:tc>
            </w:tr>
            <w:tr w:rsidR="00C213E1" w:rsidRPr="00070416" w:rsidTr="00E418CD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center"/>
                  </w:pPr>
                  <w:r w:rsidRPr="00070416">
                    <w:t>00010606043100000110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r w:rsidRPr="00070416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right"/>
                  </w:pPr>
                  <w:r>
                    <w:t>792</w:t>
                  </w:r>
                  <w:r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C213E1" w:rsidRPr="00070416" w:rsidRDefault="00C213E1" w:rsidP="00E418CD">
                  <w:pPr>
                    <w:jc w:val="right"/>
                  </w:pPr>
                  <w:r>
                    <w:t>792</w:t>
                  </w:r>
                  <w:r w:rsidRPr="00070416"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C213E1" w:rsidRPr="00070416" w:rsidRDefault="00C213E1" w:rsidP="00E418CD">
                  <w:pPr>
                    <w:jc w:val="right"/>
                  </w:pPr>
                  <w:r>
                    <w:t>792</w:t>
                  </w:r>
                  <w:r w:rsidRPr="00070416">
                    <w:t>,0</w:t>
                  </w:r>
                </w:p>
              </w:tc>
            </w:tr>
            <w:tr w:rsidR="00C213E1" w:rsidRPr="00070416" w:rsidTr="00E418CD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center"/>
                  </w:pPr>
                  <w:r w:rsidRPr="00070416">
                    <w:t>00010800000000000000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r w:rsidRPr="00070416">
                    <w:t>ГОСУДАРСТВЕННАЯ ПОШЛИНА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center"/>
                  </w:pPr>
                  <w:r>
                    <w:t>5</w:t>
                  </w:r>
                  <w:r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C213E1" w:rsidRPr="00070416" w:rsidRDefault="00C213E1" w:rsidP="00E418CD">
                  <w:pPr>
                    <w:jc w:val="right"/>
                    <w:rPr>
                      <w:bCs/>
                    </w:rPr>
                  </w:pPr>
                </w:p>
                <w:p w:rsidR="00C213E1" w:rsidRPr="00070416" w:rsidRDefault="00C213E1" w:rsidP="00E418CD">
                  <w:pPr>
                    <w:jc w:val="right"/>
                    <w:rPr>
                      <w:bCs/>
                    </w:rPr>
                  </w:pPr>
                </w:p>
                <w:p w:rsidR="00C213E1" w:rsidRPr="00070416" w:rsidRDefault="00C213E1" w:rsidP="00E418CD">
                  <w:pPr>
                    <w:jc w:val="right"/>
                    <w:rPr>
                      <w:bCs/>
                    </w:rPr>
                  </w:pPr>
                </w:p>
                <w:p w:rsidR="00C213E1" w:rsidRPr="00070416" w:rsidRDefault="00C213E1" w:rsidP="00E418C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C213E1" w:rsidRPr="00070416" w:rsidRDefault="00C213E1" w:rsidP="00E418CD">
                  <w:pPr>
                    <w:jc w:val="right"/>
                    <w:rPr>
                      <w:bCs/>
                    </w:rPr>
                  </w:pPr>
                </w:p>
                <w:p w:rsidR="00C213E1" w:rsidRPr="00070416" w:rsidRDefault="00C213E1" w:rsidP="00E418CD">
                  <w:pPr>
                    <w:jc w:val="right"/>
                    <w:rPr>
                      <w:bCs/>
                    </w:rPr>
                  </w:pPr>
                </w:p>
                <w:p w:rsidR="00C213E1" w:rsidRPr="00070416" w:rsidRDefault="00C213E1" w:rsidP="00E418CD">
                  <w:pPr>
                    <w:jc w:val="right"/>
                    <w:rPr>
                      <w:bCs/>
                    </w:rPr>
                  </w:pPr>
                </w:p>
                <w:p w:rsidR="00C213E1" w:rsidRPr="00070416" w:rsidRDefault="00C213E1" w:rsidP="00E418C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C213E1" w:rsidRPr="00070416" w:rsidTr="00E418CD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center"/>
                  </w:pPr>
                  <w:r w:rsidRPr="00070416">
                    <w:t>00010804000010000110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r w:rsidRPr="00070416"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center"/>
                  </w:pPr>
                  <w:r>
                    <w:t>5</w:t>
                  </w:r>
                  <w:r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C213E1" w:rsidRPr="00070416" w:rsidRDefault="00C213E1" w:rsidP="00E418CD">
                  <w:pPr>
                    <w:jc w:val="right"/>
                    <w:rPr>
                      <w:bCs/>
                    </w:rPr>
                  </w:pPr>
                </w:p>
                <w:p w:rsidR="00C213E1" w:rsidRPr="00070416" w:rsidRDefault="00C213E1" w:rsidP="00E418CD">
                  <w:pPr>
                    <w:jc w:val="right"/>
                    <w:rPr>
                      <w:bCs/>
                    </w:rPr>
                  </w:pPr>
                </w:p>
                <w:p w:rsidR="00C213E1" w:rsidRPr="00070416" w:rsidRDefault="00C213E1" w:rsidP="00E418CD">
                  <w:pPr>
                    <w:jc w:val="right"/>
                    <w:rPr>
                      <w:bCs/>
                    </w:rPr>
                  </w:pPr>
                </w:p>
                <w:p w:rsidR="00C213E1" w:rsidRPr="00070416" w:rsidRDefault="00C213E1" w:rsidP="00E418C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C213E1" w:rsidRPr="00070416" w:rsidRDefault="00C213E1" w:rsidP="00E418CD">
                  <w:pPr>
                    <w:jc w:val="right"/>
                    <w:rPr>
                      <w:bCs/>
                    </w:rPr>
                  </w:pPr>
                </w:p>
                <w:p w:rsidR="00C213E1" w:rsidRPr="00070416" w:rsidRDefault="00C213E1" w:rsidP="00E418CD">
                  <w:pPr>
                    <w:jc w:val="right"/>
                    <w:rPr>
                      <w:bCs/>
                    </w:rPr>
                  </w:pPr>
                </w:p>
                <w:p w:rsidR="00C213E1" w:rsidRPr="00070416" w:rsidRDefault="00C213E1" w:rsidP="00E418CD">
                  <w:pPr>
                    <w:jc w:val="right"/>
                    <w:rPr>
                      <w:bCs/>
                    </w:rPr>
                  </w:pPr>
                </w:p>
                <w:p w:rsidR="00C213E1" w:rsidRPr="00070416" w:rsidRDefault="00C213E1" w:rsidP="00E418C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C213E1" w:rsidRPr="00070416" w:rsidTr="00E418CD">
              <w:trPr>
                <w:trHeight w:val="1928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center"/>
                  </w:pPr>
                  <w:r w:rsidRPr="00070416">
                    <w:t>00010804020010000110</w:t>
                  </w:r>
                </w:p>
                <w:p w:rsidR="00C213E1" w:rsidRPr="00070416" w:rsidRDefault="00C213E1" w:rsidP="00E418CD">
                  <w:pPr>
                    <w:jc w:val="center"/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r w:rsidRPr="00070416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center"/>
                  </w:pPr>
                  <w:r>
                    <w:t>5</w:t>
                  </w:r>
                  <w:r w:rsidRPr="00070416">
                    <w:t>,0</w:t>
                  </w:r>
                </w:p>
              </w:tc>
              <w:tc>
                <w:tcPr>
                  <w:tcW w:w="506" w:type="pct"/>
                  <w:vAlign w:val="bottom"/>
                </w:tcPr>
                <w:p w:rsidR="00C213E1" w:rsidRPr="00070416" w:rsidRDefault="00C213E1" w:rsidP="00E418CD">
                  <w:pPr>
                    <w:jc w:val="right"/>
                    <w:rPr>
                      <w:bCs/>
                    </w:rPr>
                  </w:pPr>
                </w:p>
                <w:p w:rsidR="00C213E1" w:rsidRPr="00070416" w:rsidRDefault="00C213E1" w:rsidP="00E418CD">
                  <w:pPr>
                    <w:jc w:val="right"/>
                    <w:rPr>
                      <w:bCs/>
                    </w:rPr>
                  </w:pPr>
                </w:p>
                <w:p w:rsidR="00C213E1" w:rsidRPr="00070416" w:rsidRDefault="00C213E1" w:rsidP="00E418CD">
                  <w:pPr>
                    <w:jc w:val="right"/>
                    <w:rPr>
                      <w:bCs/>
                    </w:rPr>
                  </w:pPr>
                </w:p>
                <w:p w:rsidR="00C213E1" w:rsidRPr="00070416" w:rsidRDefault="00C213E1" w:rsidP="00E418C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C213E1" w:rsidRPr="00070416" w:rsidRDefault="00C213E1" w:rsidP="00E418CD">
                  <w:pPr>
                    <w:jc w:val="right"/>
                    <w:rPr>
                      <w:bCs/>
                    </w:rPr>
                  </w:pPr>
                </w:p>
                <w:p w:rsidR="00C213E1" w:rsidRPr="00070416" w:rsidRDefault="00C213E1" w:rsidP="00E418CD">
                  <w:pPr>
                    <w:jc w:val="right"/>
                    <w:rPr>
                      <w:bCs/>
                    </w:rPr>
                  </w:pPr>
                </w:p>
                <w:p w:rsidR="00C213E1" w:rsidRPr="00070416" w:rsidRDefault="00C213E1" w:rsidP="00E418CD">
                  <w:pPr>
                    <w:jc w:val="right"/>
                    <w:rPr>
                      <w:bCs/>
                    </w:rPr>
                  </w:pPr>
                </w:p>
                <w:p w:rsidR="00C213E1" w:rsidRPr="00070416" w:rsidRDefault="00C213E1" w:rsidP="00E418C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</w:t>
                  </w:r>
                  <w:r w:rsidRPr="00070416">
                    <w:rPr>
                      <w:bCs/>
                    </w:rPr>
                    <w:t>,0</w:t>
                  </w:r>
                </w:p>
              </w:tc>
            </w:tr>
            <w:tr w:rsidR="00C213E1" w:rsidRPr="00070416" w:rsidTr="00E418CD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Default="00C213E1" w:rsidP="00E418CD">
                  <w:pPr>
                    <w:jc w:val="center"/>
                  </w:pPr>
                  <w:r w:rsidRPr="00E46727">
                    <w:t>00011300000000000000</w:t>
                  </w:r>
                </w:p>
                <w:p w:rsidR="00C213E1" w:rsidRDefault="00C213E1" w:rsidP="00E418CD">
                  <w:pPr>
                    <w:jc w:val="center"/>
                  </w:pPr>
                </w:p>
                <w:p w:rsidR="00C213E1" w:rsidRPr="00E46727" w:rsidRDefault="00C213E1" w:rsidP="00E418CD">
                  <w:pPr>
                    <w:jc w:val="center"/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E46727" w:rsidRDefault="00C213E1" w:rsidP="00E418CD">
                  <w:r w:rsidRPr="00E46727"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Default="00C213E1" w:rsidP="00E418CD">
                  <w:pPr>
                    <w:jc w:val="right"/>
                  </w:pPr>
                  <w:r>
                    <w:t>2,0</w:t>
                  </w:r>
                </w:p>
              </w:tc>
              <w:tc>
                <w:tcPr>
                  <w:tcW w:w="506" w:type="pct"/>
                  <w:vAlign w:val="bottom"/>
                </w:tcPr>
                <w:p w:rsidR="00C213E1" w:rsidRDefault="00C213E1" w:rsidP="00E418C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  <w:tc>
                <w:tcPr>
                  <w:tcW w:w="505" w:type="pct"/>
                  <w:vAlign w:val="bottom"/>
                </w:tcPr>
                <w:p w:rsidR="00C213E1" w:rsidRDefault="00C213E1" w:rsidP="00E418C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</w:tr>
            <w:tr w:rsidR="00C213E1" w:rsidRPr="00070416" w:rsidTr="00E418CD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Default="00C213E1" w:rsidP="00E418CD">
                  <w:pPr>
                    <w:jc w:val="center"/>
                  </w:pPr>
                  <w:r w:rsidRPr="00E46727">
                    <w:t>00011301000000000130</w:t>
                  </w:r>
                </w:p>
                <w:p w:rsidR="00C213E1" w:rsidRPr="00E46727" w:rsidRDefault="00C213E1" w:rsidP="00E418CD">
                  <w:pPr>
                    <w:jc w:val="center"/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E46727" w:rsidRDefault="00C213E1" w:rsidP="00E418CD">
                  <w:r w:rsidRPr="00E46727">
                    <w:t>Доходы от оказания платных услуг (работ)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Default="00C213E1" w:rsidP="00E418CD">
                  <w:pPr>
                    <w:jc w:val="right"/>
                  </w:pPr>
                  <w:r>
                    <w:t>2,0</w:t>
                  </w:r>
                </w:p>
              </w:tc>
              <w:tc>
                <w:tcPr>
                  <w:tcW w:w="506" w:type="pct"/>
                  <w:vAlign w:val="bottom"/>
                </w:tcPr>
                <w:p w:rsidR="00C213E1" w:rsidRDefault="00C213E1" w:rsidP="00E418C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  <w:tc>
                <w:tcPr>
                  <w:tcW w:w="505" w:type="pct"/>
                  <w:vAlign w:val="bottom"/>
                </w:tcPr>
                <w:p w:rsidR="00C213E1" w:rsidRDefault="00C213E1" w:rsidP="00E418C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</w:tr>
            <w:tr w:rsidR="00C213E1" w:rsidRPr="00070416" w:rsidTr="00E418CD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E46727" w:rsidRDefault="00C213E1" w:rsidP="00E418CD">
                  <w:pPr>
                    <w:jc w:val="center"/>
                  </w:pPr>
                  <w:r w:rsidRPr="00E46727">
                    <w:t>00011301990000000130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E46727" w:rsidRDefault="00C213E1" w:rsidP="00E418CD">
                  <w:r w:rsidRPr="00E46727">
                    <w:t>Прочие доходы от оказания платных услуг (работ)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Default="00C213E1" w:rsidP="00E418CD">
                  <w:pPr>
                    <w:jc w:val="right"/>
                  </w:pPr>
                  <w:r>
                    <w:t>2,0</w:t>
                  </w:r>
                </w:p>
              </w:tc>
              <w:tc>
                <w:tcPr>
                  <w:tcW w:w="506" w:type="pct"/>
                  <w:vAlign w:val="bottom"/>
                </w:tcPr>
                <w:p w:rsidR="00C213E1" w:rsidRDefault="00C213E1" w:rsidP="00E418C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  <w:tc>
                <w:tcPr>
                  <w:tcW w:w="505" w:type="pct"/>
                  <w:vAlign w:val="bottom"/>
                </w:tcPr>
                <w:p w:rsidR="00C213E1" w:rsidRDefault="00C213E1" w:rsidP="00E418C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</w:tr>
            <w:tr w:rsidR="00C213E1" w:rsidRPr="00070416" w:rsidTr="00E418CD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E46727" w:rsidRDefault="00C213E1" w:rsidP="00E418CD">
                  <w:pPr>
                    <w:jc w:val="center"/>
                  </w:pPr>
                  <w:r w:rsidRPr="00E46727">
                    <w:t>00011301995100000130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E46727" w:rsidRDefault="00C213E1" w:rsidP="00E418CD">
                  <w:r w:rsidRPr="00E46727"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Default="00C213E1" w:rsidP="00E418CD">
                  <w:pPr>
                    <w:jc w:val="right"/>
                  </w:pPr>
                  <w:r>
                    <w:t>2,0</w:t>
                  </w:r>
                </w:p>
              </w:tc>
              <w:tc>
                <w:tcPr>
                  <w:tcW w:w="506" w:type="pct"/>
                  <w:vAlign w:val="bottom"/>
                </w:tcPr>
                <w:p w:rsidR="00C213E1" w:rsidRDefault="00C213E1" w:rsidP="00E418C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  <w:tc>
                <w:tcPr>
                  <w:tcW w:w="505" w:type="pct"/>
                  <w:vAlign w:val="bottom"/>
                </w:tcPr>
                <w:p w:rsidR="00C213E1" w:rsidRDefault="00C213E1" w:rsidP="00E418C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2,0</w:t>
                  </w:r>
                </w:p>
              </w:tc>
            </w:tr>
            <w:tr w:rsidR="00C213E1" w:rsidRPr="00070416" w:rsidTr="00E418CD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center"/>
                  </w:pPr>
                  <w:r w:rsidRPr="00070416">
                    <w:t>00020200000000000000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r w:rsidRPr="00070416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right"/>
                    <w:rPr>
                      <w:lang w:val="en-US"/>
                    </w:rPr>
                  </w:pPr>
                  <w:r>
                    <w:t>6820,9</w:t>
                  </w:r>
                </w:p>
              </w:tc>
              <w:tc>
                <w:tcPr>
                  <w:tcW w:w="506" w:type="pct"/>
                  <w:vAlign w:val="bottom"/>
                </w:tcPr>
                <w:p w:rsidR="00C213E1" w:rsidRPr="00070416" w:rsidRDefault="00C213E1" w:rsidP="00E418C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696,7</w:t>
                  </w:r>
                </w:p>
              </w:tc>
              <w:tc>
                <w:tcPr>
                  <w:tcW w:w="505" w:type="pct"/>
                  <w:vAlign w:val="bottom"/>
                </w:tcPr>
                <w:p w:rsidR="00C213E1" w:rsidRPr="00070416" w:rsidRDefault="00C213E1" w:rsidP="00E418C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712,6</w:t>
                  </w:r>
                </w:p>
              </w:tc>
            </w:tr>
            <w:tr w:rsidR="00C213E1" w:rsidRPr="00070416" w:rsidTr="00E418CD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center"/>
                  </w:pPr>
                  <w:r w:rsidRPr="00070416">
                    <w:t>0002021000000000015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r w:rsidRPr="00070416">
                    <w:t xml:space="preserve">Дотации бюджетам субъектов </w:t>
                  </w:r>
                  <w:r w:rsidRPr="00070416">
                    <w:lastRenderedPageBreak/>
                    <w:t>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center"/>
                  </w:pPr>
                  <w:r>
                    <w:lastRenderedPageBreak/>
                    <w:t>561,4</w:t>
                  </w:r>
                </w:p>
              </w:tc>
              <w:tc>
                <w:tcPr>
                  <w:tcW w:w="506" w:type="pct"/>
                  <w:vAlign w:val="bottom"/>
                </w:tcPr>
                <w:p w:rsidR="00C213E1" w:rsidRPr="00070416" w:rsidRDefault="00C213E1" w:rsidP="00E418CD">
                  <w:pPr>
                    <w:jc w:val="right"/>
                    <w:rPr>
                      <w:bCs/>
                    </w:rPr>
                  </w:pPr>
                </w:p>
                <w:p w:rsidR="00C213E1" w:rsidRPr="00070416" w:rsidRDefault="00C213E1" w:rsidP="00E418CD">
                  <w:pPr>
                    <w:jc w:val="right"/>
                    <w:rPr>
                      <w:bCs/>
                    </w:rPr>
                  </w:pPr>
                </w:p>
                <w:p w:rsidR="00C213E1" w:rsidRPr="00070416" w:rsidRDefault="00C213E1" w:rsidP="00E418C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518,8</w:t>
                  </w:r>
                </w:p>
              </w:tc>
              <w:tc>
                <w:tcPr>
                  <w:tcW w:w="505" w:type="pct"/>
                  <w:vAlign w:val="bottom"/>
                </w:tcPr>
                <w:p w:rsidR="00C213E1" w:rsidRPr="00070416" w:rsidRDefault="00C213E1" w:rsidP="00E418CD">
                  <w:pPr>
                    <w:jc w:val="right"/>
                    <w:rPr>
                      <w:bCs/>
                    </w:rPr>
                  </w:pPr>
                </w:p>
                <w:p w:rsidR="00C213E1" w:rsidRPr="00070416" w:rsidRDefault="00C213E1" w:rsidP="00E418CD">
                  <w:pPr>
                    <w:jc w:val="right"/>
                    <w:rPr>
                      <w:bCs/>
                    </w:rPr>
                  </w:pPr>
                </w:p>
                <w:p w:rsidR="00C213E1" w:rsidRPr="00070416" w:rsidRDefault="00C213E1" w:rsidP="00E418C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528,5</w:t>
                  </w:r>
                </w:p>
              </w:tc>
            </w:tr>
            <w:tr w:rsidR="00C213E1" w:rsidRPr="00070416" w:rsidTr="00E418CD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C213E1" w:rsidRDefault="00C213E1" w:rsidP="00E418CD">
                  <w:pPr>
                    <w:jc w:val="center"/>
                  </w:pPr>
                  <w:r w:rsidRPr="0042598E">
                    <w:lastRenderedPageBreak/>
                    <w:t>00020215001000000150</w:t>
                  </w:r>
                </w:p>
                <w:p w:rsidR="00C213E1" w:rsidRPr="00070416" w:rsidRDefault="00C213E1" w:rsidP="00E418CD">
                  <w:pPr>
                    <w:jc w:val="center"/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r w:rsidRPr="00070416">
                    <w:t>Дотации на выравнивание бюджетной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center"/>
                  </w:pPr>
                  <w:r>
                    <w:t>343,9</w:t>
                  </w:r>
                </w:p>
              </w:tc>
              <w:tc>
                <w:tcPr>
                  <w:tcW w:w="506" w:type="pct"/>
                  <w:vAlign w:val="bottom"/>
                </w:tcPr>
                <w:p w:rsidR="00C213E1" w:rsidRPr="00070416" w:rsidRDefault="00C213E1" w:rsidP="00E418CD">
                  <w:pPr>
                    <w:jc w:val="center"/>
                    <w:rPr>
                      <w:bCs/>
                    </w:rPr>
                  </w:pPr>
                </w:p>
                <w:p w:rsidR="00C213E1" w:rsidRPr="00070416" w:rsidRDefault="00C213E1" w:rsidP="00E418C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301,3</w:t>
                  </w:r>
                </w:p>
              </w:tc>
              <w:tc>
                <w:tcPr>
                  <w:tcW w:w="505" w:type="pct"/>
                  <w:vAlign w:val="bottom"/>
                </w:tcPr>
                <w:p w:rsidR="00C213E1" w:rsidRPr="00070416" w:rsidRDefault="00C213E1" w:rsidP="00E418CD">
                  <w:pPr>
                    <w:jc w:val="center"/>
                    <w:rPr>
                      <w:bCs/>
                    </w:rPr>
                  </w:pPr>
                </w:p>
                <w:p w:rsidR="00C213E1" w:rsidRPr="00070416" w:rsidRDefault="00C213E1" w:rsidP="00E418C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311,0</w:t>
                  </w:r>
                </w:p>
              </w:tc>
            </w:tr>
            <w:tr w:rsidR="00C213E1" w:rsidRPr="00070416" w:rsidTr="00E418CD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Default="00C213E1" w:rsidP="00E418CD">
                  <w:pPr>
                    <w:jc w:val="center"/>
                  </w:pPr>
                  <w:r w:rsidRPr="00070416">
                    <w:t>0002021500110000015</w:t>
                  </w:r>
                  <w:r>
                    <w:t>0</w:t>
                  </w:r>
                </w:p>
                <w:p w:rsidR="00C213E1" w:rsidRPr="00070416" w:rsidRDefault="00C213E1" w:rsidP="00E418CD">
                  <w:pPr>
                    <w:jc w:val="center"/>
                  </w:pP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r w:rsidRPr="00070416">
                    <w:t>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center"/>
                  </w:pPr>
                  <w:r>
                    <w:t>343,9</w:t>
                  </w:r>
                </w:p>
              </w:tc>
              <w:tc>
                <w:tcPr>
                  <w:tcW w:w="506" w:type="pct"/>
                  <w:vAlign w:val="bottom"/>
                </w:tcPr>
                <w:p w:rsidR="00C213E1" w:rsidRPr="00070416" w:rsidRDefault="00C213E1" w:rsidP="00E418CD">
                  <w:pPr>
                    <w:jc w:val="center"/>
                    <w:rPr>
                      <w:bCs/>
                    </w:rPr>
                  </w:pPr>
                </w:p>
                <w:p w:rsidR="00C213E1" w:rsidRPr="00070416" w:rsidRDefault="00C213E1" w:rsidP="00E418C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301,3</w:t>
                  </w:r>
                </w:p>
              </w:tc>
              <w:tc>
                <w:tcPr>
                  <w:tcW w:w="505" w:type="pct"/>
                  <w:vAlign w:val="bottom"/>
                </w:tcPr>
                <w:p w:rsidR="00C213E1" w:rsidRPr="00070416" w:rsidRDefault="00C213E1" w:rsidP="00E418CD">
                  <w:pPr>
                    <w:jc w:val="center"/>
                    <w:rPr>
                      <w:bCs/>
                    </w:rPr>
                  </w:pPr>
                </w:p>
                <w:p w:rsidR="00C213E1" w:rsidRPr="00070416" w:rsidRDefault="00C213E1" w:rsidP="00E418C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311,0</w:t>
                  </w:r>
                </w:p>
              </w:tc>
            </w:tr>
            <w:tr w:rsidR="00C213E1" w:rsidRPr="00070416" w:rsidTr="00E418CD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center"/>
                  </w:pPr>
                  <w:r>
                    <w:t>0002021600100000150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r>
                    <w:t>Дотации на выравнивание бюджетной обеспеченности из бюджетов муниципальных районов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>городских округов с внутригородским делением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Default="00C213E1" w:rsidP="00E418C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217,5</w:t>
                  </w:r>
                </w:p>
              </w:tc>
              <w:tc>
                <w:tcPr>
                  <w:tcW w:w="506" w:type="pct"/>
                  <w:vAlign w:val="bottom"/>
                </w:tcPr>
                <w:p w:rsidR="00C213E1" w:rsidRDefault="00C213E1" w:rsidP="00E418C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217,5</w:t>
                  </w:r>
                </w:p>
              </w:tc>
              <w:tc>
                <w:tcPr>
                  <w:tcW w:w="505" w:type="pct"/>
                  <w:vAlign w:val="bottom"/>
                </w:tcPr>
                <w:p w:rsidR="00C213E1" w:rsidRDefault="00C213E1" w:rsidP="00E418C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217,5</w:t>
                  </w:r>
                </w:p>
              </w:tc>
            </w:tr>
            <w:tr w:rsidR="00C213E1" w:rsidRPr="00070416" w:rsidTr="00E418CD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Default="00C213E1" w:rsidP="00E418CD">
                  <w:pPr>
                    <w:jc w:val="center"/>
                  </w:pPr>
                  <w:r w:rsidRPr="002A69B3">
                    <w:t>00020216001</w:t>
                  </w:r>
                  <w:r>
                    <w:t>1</w:t>
                  </w:r>
                  <w:r w:rsidRPr="002A69B3">
                    <w:t>0000150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Default="00C213E1" w:rsidP="00E418CD">
                  <w:r w:rsidRPr="002A69B3">
                    <w:t>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Default="00C213E1" w:rsidP="00E418C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217,5</w:t>
                  </w:r>
                </w:p>
              </w:tc>
              <w:tc>
                <w:tcPr>
                  <w:tcW w:w="506" w:type="pct"/>
                  <w:vAlign w:val="bottom"/>
                </w:tcPr>
                <w:p w:rsidR="00C213E1" w:rsidRDefault="00C213E1" w:rsidP="00E418C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217,5</w:t>
                  </w:r>
                </w:p>
              </w:tc>
              <w:tc>
                <w:tcPr>
                  <w:tcW w:w="505" w:type="pct"/>
                  <w:vAlign w:val="bottom"/>
                </w:tcPr>
                <w:p w:rsidR="00C213E1" w:rsidRDefault="00C213E1" w:rsidP="00E418C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217,5</w:t>
                  </w:r>
                </w:p>
              </w:tc>
            </w:tr>
            <w:tr w:rsidR="00C213E1" w:rsidRPr="00070416" w:rsidTr="00E418CD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center"/>
                  </w:pPr>
                  <w:r>
                    <w:t>00020240014100000150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r>
                    <w:t>М</w:t>
                  </w:r>
                  <w:r w:rsidRPr="00070416">
                    <w:t xml:space="preserve">ежбюджетные </w:t>
                  </w:r>
                  <w:proofErr w:type="gramStart"/>
                  <w:r w:rsidRPr="00070416">
                    <w:t>трансферты</w:t>
                  </w:r>
                  <w:proofErr w:type="gramEnd"/>
                  <w:r w:rsidRPr="00070416">
                    <w:t xml:space="preserve"> передаваемые бюджетам сельских поселений</w:t>
                  </w:r>
                  <w:r>
      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Default="00C213E1" w:rsidP="00E418CD">
                  <w:pPr>
                    <w:jc w:val="right"/>
                  </w:pPr>
                  <w:r>
                    <w:t>8,0</w:t>
                  </w:r>
                </w:p>
              </w:tc>
              <w:tc>
                <w:tcPr>
                  <w:tcW w:w="506" w:type="pct"/>
                  <w:vAlign w:val="bottom"/>
                </w:tcPr>
                <w:p w:rsidR="00C213E1" w:rsidRPr="00070416" w:rsidRDefault="00C213E1" w:rsidP="00E418C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C213E1" w:rsidRPr="00070416" w:rsidRDefault="00C213E1" w:rsidP="00E418C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C213E1" w:rsidRPr="00070416" w:rsidTr="00E418CD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center"/>
                  </w:pPr>
                  <w:r w:rsidRPr="00070416">
                    <w:t>000</w:t>
                  </w:r>
                  <w:r>
                    <w:t>2024</w:t>
                  </w:r>
                  <w:r w:rsidRPr="00070416">
                    <w:t>999900000015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r w:rsidRPr="00070416">
                    <w:t>Прочие межбюджетные трансферты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right"/>
                  </w:pPr>
                  <w:r>
                    <w:t>6088,5</w:t>
                  </w:r>
                </w:p>
              </w:tc>
              <w:tc>
                <w:tcPr>
                  <w:tcW w:w="506" w:type="pct"/>
                  <w:vAlign w:val="bottom"/>
                </w:tcPr>
                <w:p w:rsidR="00C213E1" w:rsidRPr="00070416" w:rsidRDefault="00C213E1" w:rsidP="00E418CD">
                  <w:pPr>
                    <w:jc w:val="right"/>
                    <w:rPr>
                      <w:bCs/>
                    </w:rPr>
                  </w:pPr>
                  <w:r w:rsidRPr="00070416">
                    <w:rPr>
                      <w:bCs/>
                    </w:rPr>
                    <w:t>0</w:t>
                  </w:r>
                  <w:r>
                    <w:rPr>
                      <w:bCs/>
                    </w:rPr>
                    <w:t>,0</w:t>
                  </w:r>
                </w:p>
              </w:tc>
              <w:tc>
                <w:tcPr>
                  <w:tcW w:w="505" w:type="pct"/>
                  <w:vAlign w:val="bottom"/>
                </w:tcPr>
                <w:p w:rsidR="00C213E1" w:rsidRPr="00070416" w:rsidRDefault="00C213E1" w:rsidP="00E418CD">
                  <w:pPr>
                    <w:jc w:val="right"/>
                    <w:rPr>
                      <w:bCs/>
                    </w:rPr>
                  </w:pPr>
                  <w:r w:rsidRPr="00070416">
                    <w:rPr>
                      <w:bCs/>
                    </w:rPr>
                    <w:t>0</w:t>
                  </w:r>
                  <w:r>
                    <w:rPr>
                      <w:bCs/>
                    </w:rPr>
                    <w:t>,0</w:t>
                  </w:r>
                </w:p>
              </w:tc>
            </w:tr>
            <w:tr w:rsidR="00C213E1" w:rsidRPr="00070416" w:rsidTr="00E418CD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center"/>
                  </w:pPr>
                  <w:r w:rsidRPr="00070416">
                    <w:t>000</w:t>
                  </w:r>
                  <w:r>
                    <w:t>2024</w:t>
                  </w:r>
                  <w:r w:rsidRPr="00070416">
                    <w:t>999910000015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r w:rsidRPr="00070416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right"/>
                  </w:pPr>
                  <w:r>
                    <w:t>608</w:t>
                  </w:r>
                  <w:r w:rsidRPr="00AE44C6">
                    <w:t>8,5</w:t>
                  </w:r>
                </w:p>
              </w:tc>
              <w:tc>
                <w:tcPr>
                  <w:tcW w:w="506" w:type="pct"/>
                  <w:vAlign w:val="bottom"/>
                </w:tcPr>
                <w:p w:rsidR="00C213E1" w:rsidRPr="00070416" w:rsidRDefault="00C213E1" w:rsidP="00E418C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05" w:type="pct"/>
                  <w:vAlign w:val="bottom"/>
                </w:tcPr>
                <w:p w:rsidR="00C213E1" w:rsidRPr="00070416" w:rsidRDefault="00C213E1" w:rsidP="00E418C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C213E1" w:rsidRPr="00070416" w:rsidTr="00E418CD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center"/>
                  </w:pPr>
                  <w:r w:rsidRPr="00070416">
                    <w:t>000</w:t>
                  </w:r>
                  <w:r>
                    <w:t>2023</w:t>
                  </w:r>
                  <w:r w:rsidRPr="00070416">
                    <w:t>000000000015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r w:rsidRPr="00070416"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C213E1" w:rsidRPr="007571C0" w:rsidRDefault="00C213E1" w:rsidP="00E418C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163,0</w:t>
                  </w:r>
                </w:p>
              </w:tc>
              <w:tc>
                <w:tcPr>
                  <w:tcW w:w="506" w:type="pct"/>
                  <w:vAlign w:val="center"/>
                </w:tcPr>
                <w:p w:rsidR="00C213E1" w:rsidRPr="00DC3172" w:rsidRDefault="00C213E1" w:rsidP="00E418C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177,9</w:t>
                  </w:r>
                </w:p>
              </w:tc>
              <w:tc>
                <w:tcPr>
                  <w:tcW w:w="505" w:type="pct"/>
                  <w:vAlign w:val="center"/>
                </w:tcPr>
                <w:p w:rsidR="00C213E1" w:rsidRPr="00DC3172" w:rsidRDefault="00C213E1" w:rsidP="00E418CD">
                  <w:pPr>
                    <w:jc w:val="center"/>
                    <w:rPr>
                      <w:color w:val="000000"/>
                    </w:rPr>
                  </w:pPr>
                  <w:r w:rsidRPr="00DC3172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84</w:t>
                  </w:r>
                  <w:r w:rsidRPr="00DC3172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1</w:t>
                  </w:r>
                </w:p>
              </w:tc>
            </w:tr>
            <w:tr w:rsidR="00C213E1" w:rsidRPr="00070416" w:rsidTr="00E418CD">
              <w:trPr>
                <w:trHeight w:val="1082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center"/>
                  </w:pPr>
                  <w:r w:rsidRPr="00070416">
                    <w:t>000</w:t>
                  </w:r>
                  <w:r>
                    <w:t>20243</w:t>
                  </w:r>
                  <w:r w:rsidRPr="00070416">
                    <w:t>00000000015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r w:rsidRPr="00070416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C213E1" w:rsidRPr="007571C0" w:rsidRDefault="00C213E1" w:rsidP="00E418C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163,0</w:t>
                  </w:r>
                </w:p>
              </w:tc>
              <w:tc>
                <w:tcPr>
                  <w:tcW w:w="506" w:type="pct"/>
                  <w:vAlign w:val="center"/>
                </w:tcPr>
                <w:p w:rsidR="00C213E1" w:rsidRPr="00DC3172" w:rsidRDefault="00C213E1" w:rsidP="00E418C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177,9</w:t>
                  </w:r>
                </w:p>
              </w:tc>
              <w:tc>
                <w:tcPr>
                  <w:tcW w:w="505" w:type="pct"/>
                  <w:vAlign w:val="center"/>
                </w:tcPr>
                <w:p w:rsidR="00C213E1" w:rsidRPr="00DC3172" w:rsidRDefault="00C213E1" w:rsidP="00E418CD">
                  <w:pPr>
                    <w:jc w:val="center"/>
                    <w:rPr>
                      <w:color w:val="000000"/>
                    </w:rPr>
                  </w:pPr>
                  <w:r w:rsidRPr="00DC3172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84</w:t>
                  </w:r>
                  <w:r w:rsidRPr="00DC3172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1</w:t>
                  </w:r>
                </w:p>
              </w:tc>
            </w:tr>
            <w:tr w:rsidR="00C213E1" w:rsidRPr="00070416" w:rsidTr="00E418CD">
              <w:trPr>
                <w:trHeight w:val="20"/>
              </w:trPr>
              <w:tc>
                <w:tcPr>
                  <w:tcW w:w="174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pPr>
                    <w:jc w:val="center"/>
                  </w:pPr>
                  <w:r w:rsidRPr="00070416">
                    <w:t>000</w:t>
                  </w:r>
                  <w:r>
                    <w:t>20243</w:t>
                  </w:r>
                  <w:bookmarkStart w:id="1" w:name="_GoBack"/>
                  <w:bookmarkEnd w:id="1"/>
                  <w:r w:rsidRPr="00070416">
                    <w:t>11800000015</w:t>
                  </w:r>
                  <w:r>
                    <w:t>0</w:t>
                  </w:r>
                </w:p>
              </w:tc>
              <w:tc>
                <w:tcPr>
                  <w:tcW w:w="173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213E1" w:rsidRPr="00070416" w:rsidRDefault="00C213E1" w:rsidP="00E418CD">
                  <w:r w:rsidRPr="00070416"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06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C213E1" w:rsidRPr="007571C0" w:rsidRDefault="00C213E1" w:rsidP="00E418C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163,0</w:t>
                  </w:r>
                </w:p>
              </w:tc>
              <w:tc>
                <w:tcPr>
                  <w:tcW w:w="506" w:type="pct"/>
                  <w:vAlign w:val="center"/>
                </w:tcPr>
                <w:p w:rsidR="00C213E1" w:rsidRPr="00DC3172" w:rsidRDefault="00C213E1" w:rsidP="00E418C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177,9</w:t>
                  </w:r>
                </w:p>
              </w:tc>
              <w:tc>
                <w:tcPr>
                  <w:tcW w:w="505" w:type="pct"/>
                  <w:vAlign w:val="center"/>
                </w:tcPr>
                <w:p w:rsidR="00C213E1" w:rsidRPr="00DC3172" w:rsidRDefault="00C213E1" w:rsidP="00E418CD">
                  <w:pPr>
                    <w:jc w:val="center"/>
                    <w:rPr>
                      <w:color w:val="000000"/>
                    </w:rPr>
                  </w:pPr>
                  <w:r w:rsidRPr="00DC3172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84</w:t>
                  </w:r>
                  <w:r w:rsidRPr="00DC3172">
                    <w:rPr>
                      <w:color w:val="000000"/>
                    </w:rPr>
                    <w:t>,</w:t>
                  </w:r>
                  <w:r>
                    <w:rPr>
                      <w:color w:val="000000"/>
                    </w:rPr>
                    <w:t>1</w:t>
                  </w:r>
                </w:p>
              </w:tc>
            </w:tr>
          </w:tbl>
          <w:p w:rsidR="00C213E1" w:rsidRPr="00070416" w:rsidRDefault="00C213E1" w:rsidP="00E418CD">
            <w:pPr>
              <w:jc w:val="right"/>
            </w:pPr>
          </w:p>
          <w:p w:rsidR="00C213E1" w:rsidRPr="00070416" w:rsidRDefault="00C213E1" w:rsidP="00E418CD">
            <w:pPr>
              <w:jc w:val="right"/>
            </w:pPr>
          </w:p>
          <w:p w:rsidR="00C213E1" w:rsidRPr="00070416" w:rsidRDefault="00C213E1" w:rsidP="00E418CD">
            <w:pPr>
              <w:jc w:val="right"/>
            </w:pPr>
          </w:p>
          <w:p w:rsidR="00C213E1" w:rsidRDefault="00C213E1" w:rsidP="00E418CD"/>
          <w:p w:rsidR="00C213E1" w:rsidRDefault="00C213E1" w:rsidP="00E418CD"/>
          <w:p w:rsidR="00C213E1" w:rsidRDefault="00C213E1" w:rsidP="00E418CD"/>
          <w:p w:rsidR="00C213E1" w:rsidRDefault="00C213E1" w:rsidP="00E418CD"/>
          <w:p w:rsidR="00C213E1" w:rsidRDefault="00C213E1" w:rsidP="00E418CD"/>
          <w:p w:rsidR="00C213E1" w:rsidRDefault="00C213E1" w:rsidP="00E418CD"/>
          <w:p w:rsidR="00C213E1" w:rsidRDefault="00C213E1" w:rsidP="00E418CD"/>
          <w:p w:rsidR="00C213E1" w:rsidRDefault="00C213E1" w:rsidP="00E418CD"/>
          <w:p w:rsidR="00C213E1" w:rsidRDefault="00C213E1" w:rsidP="00E418CD"/>
          <w:p w:rsidR="00C213E1" w:rsidRDefault="00C213E1" w:rsidP="00E418CD"/>
          <w:p w:rsidR="00C213E1" w:rsidRDefault="00C213E1" w:rsidP="00E418CD"/>
          <w:p w:rsidR="00C213E1" w:rsidRDefault="00C213E1" w:rsidP="00E418CD"/>
          <w:p w:rsidR="00C213E1" w:rsidRDefault="00C213E1" w:rsidP="00E418CD"/>
          <w:p w:rsidR="00C213E1" w:rsidRDefault="00C213E1" w:rsidP="00E418CD"/>
          <w:p w:rsidR="00C213E1" w:rsidRDefault="00C213E1" w:rsidP="00E418CD"/>
          <w:p w:rsidR="00C213E1" w:rsidRPr="00070416" w:rsidRDefault="00C213E1" w:rsidP="00E418CD">
            <w:pPr>
              <w:jc w:val="center"/>
              <w:rPr>
                <w:bCs/>
              </w:rPr>
            </w:pPr>
          </w:p>
        </w:tc>
      </w:tr>
    </w:tbl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Pr="00070416" w:rsidRDefault="00C213E1" w:rsidP="00C213E1">
      <w:pPr>
        <w:ind w:left="6237"/>
        <w:jc w:val="right"/>
      </w:pPr>
      <w:r w:rsidRPr="00070416">
        <w:t>П</w:t>
      </w:r>
      <w:r>
        <w:t>риложение 3</w:t>
      </w:r>
    </w:p>
    <w:p w:rsidR="00C213E1" w:rsidRDefault="00C213E1" w:rsidP="00C213E1">
      <w:pPr>
        <w:jc w:val="right"/>
      </w:pPr>
      <w:r w:rsidRPr="00D128D3">
        <w:t>к  решению Совета народных депутатов</w:t>
      </w:r>
      <w:r w:rsidRPr="00D128D3">
        <w:br/>
      </w:r>
      <w:proofErr w:type="spellStart"/>
      <w:r w:rsidRPr="00D128D3">
        <w:t>Монастырщинского</w:t>
      </w:r>
      <w:proofErr w:type="spellEnd"/>
      <w:r w:rsidRPr="00D128D3">
        <w:t xml:space="preserve"> сельского поселения</w:t>
      </w:r>
      <w:r w:rsidRPr="00D128D3">
        <w:br/>
      </w:r>
      <w:proofErr w:type="gramStart"/>
      <w:r w:rsidRPr="00D128D3">
        <w:t>от</w:t>
      </w:r>
      <w:proofErr w:type="gramEnd"/>
      <w:r w:rsidRPr="00D128D3">
        <w:t xml:space="preserve">  </w:t>
      </w:r>
      <w:r>
        <w:t>_______</w:t>
      </w:r>
      <w:r w:rsidRPr="00D128D3">
        <w:t xml:space="preserve">  № </w:t>
      </w:r>
      <w:r>
        <w:t>___</w:t>
      </w:r>
    </w:p>
    <w:p w:rsidR="00C213E1" w:rsidRDefault="00C213E1" w:rsidP="00C213E1">
      <w:pPr>
        <w:jc w:val="right"/>
      </w:pPr>
    </w:p>
    <w:p w:rsidR="00C213E1" w:rsidRPr="00070416" w:rsidRDefault="00C213E1" w:rsidP="00C213E1">
      <w:pPr>
        <w:jc w:val="center"/>
        <w:rPr>
          <w:b/>
          <w:bCs/>
        </w:rPr>
      </w:pPr>
      <w:r w:rsidRPr="00070416">
        <w:rPr>
          <w:b/>
          <w:bCs/>
        </w:rPr>
        <w:t>Ведомственная структура расходов бюджета</w:t>
      </w:r>
    </w:p>
    <w:p w:rsidR="00C213E1" w:rsidRDefault="00C213E1" w:rsidP="00C213E1">
      <w:pPr>
        <w:jc w:val="center"/>
        <w:rPr>
          <w:b/>
          <w:bCs/>
        </w:rPr>
      </w:pPr>
      <w:proofErr w:type="spellStart"/>
      <w:r>
        <w:rPr>
          <w:b/>
          <w:bCs/>
        </w:rPr>
        <w:t>Монастырщинского</w:t>
      </w:r>
      <w:proofErr w:type="spellEnd"/>
      <w:r w:rsidRPr="00070416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</w:p>
    <w:p w:rsidR="00C213E1" w:rsidRPr="00070416" w:rsidRDefault="00C213E1" w:rsidP="00C213E1">
      <w:pPr>
        <w:jc w:val="center"/>
      </w:pPr>
      <w:r>
        <w:rPr>
          <w:b/>
          <w:bCs/>
        </w:rPr>
        <w:t>на 2025</w:t>
      </w:r>
      <w:r w:rsidRPr="00070416">
        <w:rPr>
          <w:b/>
          <w:bCs/>
        </w:rPr>
        <w:t xml:space="preserve"> год и на</w:t>
      </w:r>
      <w:r>
        <w:rPr>
          <w:b/>
          <w:bCs/>
        </w:rPr>
        <w:t xml:space="preserve"> плановый период 2026 и 2027</w:t>
      </w:r>
      <w:r w:rsidRPr="00070416">
        <w:rPr>
          <w:b/>
          <w:bCs/>
        </w:rPr>
        <w:t xml:space="preserve"> годов </w:t>
      </w:r>
      <w:r w:rsidRPr="00070416">
        <w:tab/>
      </w:r>
    </w:p>
    <w:p w:rsidR="00C213E1" w:rsidRPr="00070416" w:rsidRDefault="00C213E1" w:rsidP="00C213E1">
      <w:pPr>
        <w:jc w:val="right"/>
      </w:pPr>
      <w:r w:rsidRPr="00070416">
        <w:t xml:space="preserve">Сумма </w:t>
      </w:r>
    </w:p>
    <w:p w:rsidR="00C213E1" w:rsidRPr="00070416" w:rsidRDefault="00C213E1" w:rsidP="00C213E1">
      <w:pPr>
        <w:jc w:val="right"/>
      </w:pPr>
      <w:r w:rsidRPr="00070416">
        <w:t>(тыс. рублей)</w:t>
      </w:r>
    </w:p>
    <w:tbl>
      <w:tblPr>
        <w:tblW w:w="479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9"/>
        <w:gridCol w:w="680"/>
        <w:gridCol w:w="546"/>
        <w:gridCol w:w="544"/>
        <w:gridCol w:w="1358"/>
        <w:gridCol w:w="678"/>
        <w:gridCol w:w="1086"/>
        <w:gridCol w:w="688"/>
        <w:gridCol w:w="877"/>
      </w:tblGrid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ГРБС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proofErr w:type="gramStart"/>
            <w:r w:rsidRPr="00070416">
              <w:rPr>
                <w:b/>
              </w:rPr>
              <w:t>ПР</w:t>
            </w:r>
            <w:proofErr w:type="gramEnd"/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75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070416">
              <w:rPr>
                <w:b/>
              </w:rPr>
              <w:t>год</w:t>
            </w:r>
          </w:p>
        </w:tc>
        <w:tc>
          <w:tcPr>
            <w:tcW w:w="364" w:type="pct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Pr="00070416">
              <w:rPr>
                <w:b/>
              </w:rPr>
              <w:t xml:space="preserve"> год</w:t>
            </w:r>
          </w:p>
        </w:tc>
        <w:tc>
          <w:tcPr>
            <w:tcW w:w="464" w:type="pct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  <w:r w:rsidRPr="00070416">
              <w:rPr>
                <w:b/>
              </w:rPr>
              <w:t xml:space="preserve"> год</w:t>
            </w:r>
          </w:p>
        </w:tc>
      </w:tr>
      <w:tr w:rsidR="00C213E1" w:rsidRPr="00070416" w:rsidTr="00E418CD">
        <w:tc>
          <w:tcPr>
            <w:tcW w:w="1582" w:type="pct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360" w:type="pct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2</w:t>
            </w:r>
          </w:p>
        </w:tc>
        <w:tc>
          <w:tcPr>
            <w:tcW w:w="289" w:type="pct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88" w:type="pct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719" w:type="pct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59" w:type="pct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75" w:type="pct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364" w:type="pct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464" w:type="pct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C213E1" w:rsidRPr="00070416" w:rsidTr="00E418CD">
        <w:trPr>
          <w:trHeight w:val="351"/>
        </w:trPr>
        <w:tc>
          <w:tcPr>
            <w:tcW w:w="1582" w:type="pct"/>
          </w:tcPr>
          <w:p w:rsidR="00C213E1" w:rsidRPr="00070416" w:rsidRDefault="00C213E1" w:rsidP="00E418CD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360" w:type="pct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289" w:type="pct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288" w:type="pct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719" w:type="pct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359" w:type="pct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75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8814</w:t>
            </w:r>
            <w:r w:rsidRPr="00391BA2">
              <w:rPr>
                <w:b/>
                <w:bCs/>
              </w:rPr>
              <w:t>,</w:t>
            </w:r>
            <w:r>
              <w:rPr>
                <w:b/>
                <w:bCs/>
              </w:rPr>
              <w:t>9</w:t>
            </w:r>
          </w:p>
        </w:tc>
        <w:tc>
          <w:tcPr>
            <w:tcW w:w="364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2651,6</w:t>
            </w:r>
          </w:p>
        </w:tc>
        <w:tc>
          <w:tcPr>
            <w:tcW w:w="464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2627,8</w:t>
            </w:r>
          </w:p>
        </w:tc>
      </w:tr>
      <w:tr w:rsidR="00C213E1" w:rsidRPr="00070416" w:rsidTr="00E418CD">
        <w:tc>
          <w:tcPr>
            <w:tcW w:w="1582" w:type="pct"/>
          </w:tcPr>
          <w:p w:rsidR="00C213E1" w:rsidRPr="00070416" w:rsidRDefault="00C213E1" w:rsidP="00E418CD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proofErr w:type="spellStart"/>
            <w:r>
              <w:rPr>
                <w:b/>
                <w:bCs/>
              </w:rPr>
              <w:t>Монастырщинского</w:t>
            </w:r>
            <w:proofErr w:type="spellEnd"/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575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8814</w:t>
            </w:r>
            <w:r w:rsidRPr="00391BA2">
              <w:rPr>
                <w:b/>
                <w:bCs/>
              </w:rPr>
              <w:t>,</w:t>
            </w:r>
            <w:r>
              <w:rPr>
                <w:b/>
                <w:bCs/>
              </w:rPr>
              <w:t>9</w:t>
            </w:r>
          </w:p>
        </w:tc>
        <w:tc>
          <w:tcPr>
            <w:tcW w:w="364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2651,6</w:t>
            </w:r>
          </w:p>
        </w:tc>
        <w:tc>
          <w:tcPr>
            <w:tcW w:w="464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2627,8</w:t>
            </w:r>
          </w:p>
        </w:tc>
      </w:tr>
      <w:tr w:rsidR="00C213E1" w:rsidRPr="00070416" w:rsidTr="00E418CD">
        <w:tc>
          <w:tcPr>
            <w:tcW w:w="1582" w:type="pct"/>
          </w:tcPr>
          <w:p w:rsidR="00C213E1" w:rsidRPr="00070416" w:rsidRDefault="00C213E1" w:rsidP="00E418CD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575" w:type="pct"/>
            <w:vAlign w:val="center"/>
          </w:tcPr>
          <w:p w:rsidR="00C213E1" w:rsidRPr="00070416" w:rsidRDefault="00C213E1" w:rsidP="00E418CD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4849,1</w:t>
            </w:r>
          </w:p>
        </w:tc>
        <w:tc>
          <w:tcPr>
            <w:tcW w:w="364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2455,4</w:t>
            </w:r>
          </w:p>
        </w:tc>
        <w:tc>
          <w:tcPr>
            <w:tcW w:w="464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2432,8</w:t>
            </w:r>
          </w:p>
        </w:tc>
      </w:tr>
      <w:tr w:rsidR="00C213E1" w:rsidRPr="00070416" w:rsidTr="00E418CD">
        <w:tc>
          <w:tcPr>
            <w:tcW w:w="1582" w:type="pct"/>
          </w:tcPr>
          <w:p w:rsidR="00C213E1" w:rsidRPr="00070416" w:rsidRDefault="00C213E1" w:rsidP="00E418CD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</w:p>
        </w:tc>
        <w:tc>
          <w:tcPr>
            <w:tcW w:w="575" w:type="pct"/>
            <w:vAlign w:val="center"/>
          </w:tcPr>
          <w:p w:rsidR="00C213E1" w:rsidRPr="007571C0" w:rsidRDefault="00C213E1" w:rsidP="00E418CD">
            <w:pPr>
              <w:jc w:val="right"/>
              <w:rPr>
                <w:b/>
              </w:rPr>
            </w:pPr>
            <w:r w:rsidRPr="007571C0">
              <w:rPr>
                <w:b/>
              </w:rPr>
              <w:t>11</w:t>
            </w:r>
            <w:r>
              <w:rPr>
                <w:b/>
              </w:rPr>
              <w:t>66</w:t>
            </w:r>
            <w:r w:rsidRPr="007571C0">
              <w:rPr>
                <w:b/>
              </w:rPr>
              <w:t>,8</w:t>
            </w:r>
          </w:p>
        </w:tc>
        <w:tc>
          <w:tcPr>
            <w:tcW w:w="364" w:type="pct"/>
            <w:vAlign w:val="center"/>
          </w:tcPr>
          <w:p w:rsidR="00C213E1" w:rsidRPr="007571C0" w:rsidRDefault="00C213E1" w:rsidP="00E418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7571C0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78</w:t>
            </w:r>
            <w:r w:rsidRPr="007571C0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464" w:type="pct"/>
            <w:vAlign w:val="center"/>
          </w:tcPr>
          <w:p w:rsidR="00C213E1" w:rsidRPr="007571C0" w:rsidRDefault="00C213E1" w:rsidP="00E418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1190,3</w:t>
            </w:r>
          </w:p>
        </w:tc>
      </w:tr>
      <w:tr w:rsidR="00C213E1" w:rsidRPr="00070416" w:rsidTr="00E418CD">
        <w:tc>
          <w:tcPr>
            <w:tcW w:w="1582" w:type="pct"/>
          </w:tcPr>
          <w:p w:rsidR="00C213E1" w:rsidRPr="00070416" w:rsidRDefault="00C213E1" w:rsidP="00E418CD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highlight w:val="white"/>
              </w:rPr>
              <w:t>Монастырщинского</w:t>
            </w:r>
            <w:proofErr w:type="spellEnd"/>
            <w:r>
              <w:rPr>
                <w:highlight w:val="white"/>
              </w:rPr>
              <w:t xml:space="preserve"> сельского  поселения </w:t>
            </w:r>
            <w:proofErr w:type="spellStart"/>
            <w:r>
              <w:rPr>
                <w:highlight w:val="white"/>
              </w:rPr>
              <w:t>Богучарского</w:t>
            </w:r>
            <w:proofErr w:type="spellEnd"/>
            <w:r>
              <w:rPr>
                <w:highlight w:val="white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02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3900000000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75" w:type="pct"/>
            <w:vAlign w:val="center"/>
          </w:tcPr>
          <w:p w:rsidR="00C213E1" w:rsidRPr="00622438" w:rsidRDefault="00C213E1" w:rsidP="00E418CD">
            <w:pPr>
              <w:jc w:val="right"/>
            </w:pPr>
            <w:r w:rsidRPr="00622438">
              <w:t>1166,8</w:t>
            </w:r>
          </w:p>
        </w:tc>
        <w:tc>
          <w:tcPr>
            <w:tcW w:w="364" w:type="pct"/>
            <w:vAlign w:val="center"/>
          </w:tcPr>
          <w:p w:rsidR="00C213E1" w:rsidRPr="00622438" w:rsidRDefault="00C213E1" w:rsidP="00E418CD">
            <w:pPr>
              <w:jc w:val="center"/>
              <w:rPr>
                <w:color w:val="000000"/>
              </w:rPr>
            </w:pPr>
            <w:r w:rsidRPr="00622438">
              <w:rPr>
                <w:color w:val="000000"/>
              </w:rPr>
              <w:t>1178,5</w:t>
            </w:r>
          </w:p>
        </w:tc>
        <w:tc>
          <w:tcPr>
            <w:tcW w:w="464" w:type="pct"/>
            <w:vAlign w:val="center"/>
          </w:tcPr>
          <w:p w:rsidR="00C213E1" w:rsidRPr="00622438" w:rsidRDefault="00C213E1" w:rsidP="00E418CD">
            <w:pPr>
              <w:jc w:val="center"/>
              <w:rPr>
                <w:color w:val="000000"/>
              </w:rPr>
            </w:pPr>
            <w:r w:rsidRPr="00622438">
              <w:rPr>
                <w:color w:val="000000"/>
              </w:rPr>
              <w:t>1190,3</w:t>
            </w:r>
          </w:p>
        </w:tc>
      </w:tr>
      <w:tr w:rsidR="00C213E1" w:rsidRPr="00070416" w:rsidTr="00E418CD">
        <w:tc>
          <w:tcPr>
            <w:tcW w:w="1582" w:type="pct"/>
          </w:tcPr>
          <w:p w:rsidR="00C213E1" w:rsidRPr="00070416" w:rsidRDefault="00C213E1" w:rsidP="00E418CD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highlight w:val="white"/>
              </w:rPr>
              <w:t>Монастырщинского</w:t>
            </w:r>
            <w:proofErr w:type="spellEnd"/>
            <w:r>
              <w:rPr>
                <w:highlight w:val="white"/>
              </w:rPr>
              <w:t xml:space="preserve"> сельского  поселения </w:t>
            </w:r>
            <w:proofErr w:type="spellStart"/>
            <w:r>
              <w:rPr>
                <w:highlight w:val="white"/>
              </w:rPr>
              <w:t>Богучарского</w:t>
            </w:r>
            <w:proofErr w:type="spellEnd"/>
            <w:r>
              <w:rPr>
                <w:highlight w:val="white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02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3920000000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75" w:type="pct"/>
            <w:vAlign w:val="center"/>
          </w:tcPr>
          <w:p w:rsidR="00C213E1" w:rsidRPr="00622438" w:rsidRDefault="00C213E1" w:rsidP="00E418CD">
            <w:pPr>
              <w:jc w:val="right"/>
            </w:pPr>
            <w:r w:rsidRPr="00622438">
              <w:t>1166,8</w:t>
            </w:r>
          </w:p>
        </w:tc>
        <w:tc>
          <w:tcPr>
            <w:tcW w:w="364" w:type="pct"/>
            <w:vAlign w:val="center"/>
          </w:tcPr>
          <w:p w:rsidR="00C213E1" w:rsidRPr="00622438" w:rsidRDefault="00C213E1" w:rsidP="00E418CD">
            <w:pPr>
              <w:jc w:val="center"/>
              <w:rPr>
                <w:color w:val="000000"/>
              </w:rPr>
            </w:pPr>
            <w:r w:rsidRPr="00622438">
              <w:rPr>
                <w:color w:val="000000"/>
              </w:rPr>
              <w:t>1178,5</w:t>
            </w:r>
          </w:p>
        </w:tc>
        <w:tc>
          <w:tcPr>
            <w:tcW w:w="464" w:type="pct"/>
            <w:vAlign w:val="center"/>
          </w:tcPr>
          <w:p w:rsidR="00C213E1" w:rsidRPr="00622438" w:rsidRDefault="00C213E1" w:rsidP="00E418CD">
            <w:pPr>
              <w:jc w:val="center"/>
              <w:rPr>
                <w:color w:val="000000"/>
              </w:rPr>
            </w:pPr>
            <w:r w:rsidRPr="00622438">
              <w:rPr>
                <w:color w:val="000000"/>
              </w:rPr>
              <w:t>1190,3</w:t>
            </w:r>
          </w:p>
        </w:tc>
      </w:tr>
      <w:tr w:rsidR="00C213E1" w:rsidRPr="00070416" w:rsidTr="00E418CD">
        <w:tc>
          <w:tcPr>
            <w:tcW w:w="1582" w:type="pct"/>
          </w:tcPr>
          <w:p w:rsidR="00C213E1" w:rsidRPr="00070416" w:rsidRDefault="00C213E1" w:rsidP="00E418CD">
            <w:r w:rsidRPr="00070416">
              <w:lastRenderedPageBreak/>
              <w:t xml:space="preserve">Основное мероприятие «Организация деятельности  главы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t xml:space="preserve"> сельского поселения»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r w:rsidRPr="00070416">
              <w:t>02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r w:rsidRPr="00070416">
              <w:t>3920100000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/>
        </w:tc>
        <w:tc>
          <w:tcPr>
            <w:tcW w:w="575" w:type="pct"/>
            <w:vAlign w:val="center"/>
          </w:tcPr>
          <w:p w:rsidR="00C213E1" w:rsidRPr="00622438" w:rsidRDefault="00C213E1" w:rsidP="00E418CD">
            <w:pPr>
              <w:jc w:val="right"/>
            </w:pPr>
            <w:r w:rsidRPr="00622438">
              <w:t>1166,8</w:t>
            </w:r>
          </w:p>
        </w:tc>
        <w:tc>
          <w:tcPr>
            <w:tcW w:w="364" w:type="pct"/>
            <w:vAlign w:val="center"/>
          </w:tcPr>
          <w:p w:rsidR="00C213E1" w:rsidRPr="00622438" w:rsidRDefault="00C213E1" w:rsidP="00E418CD">
            <w:pPr>
              <w:jc w:val="center"/>
              <w:rPr>
                <w:color w:val="000000"/>
              </w:rPr>
            </w:pPr>
            <w:r w:rsidRPr="00622438">
              <w:rPr>
                <w:color w:val="000000"/>
              </w:rPr>
              <w:t>1178,5</w:t>
            </w:r>
          </w:p>
        </w:tc>
        <w:tc>
          <w:tcPr>
            <w:tcW w:w="464" w:type="pct"/>
            <w:vAlign w:val="center"/>
          </w:tcPr>
          <w:p w:rsidR="00C213E1" w:rsidRPr="00622438" w:rsidRDefault="00C213E1" w:rsidP="00E418CD">
            <w:pPr>
              <w:jc w:val="center"/>
              <w:rPr>
                <w:color w:val="000000"/>
              </w:rPr>
            </w:pPr>
            <w:r w:rsidRPr="00622438">
              <w:rPr>
                <w:color w:val="000000"/>
              </w:rPr>
              <w:t>1190,3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t xml:space="preserve"> сельского поселения </w:t>
            </w:r>
          </w:p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</w:pPr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02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3920192020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100</w:t>
            </w:r>
          </w:p>
        </w:tc>
        <w:tc>
          <w:tcPr>
            <w:tcW w:w="575" w:type="pct"/>
            <w:vAlign w:val="center"/>
          </w:tcPr>
          <w:p w:rsidR="00C213E1" w:rsidRPr="00622438" w:rsidRDefault="00C213E1" w:rsidP="00E418CD">
            <w:pPr>
              <w:jc w:val="right"/>
            </w:pPr>
            <w:r w:rsidRPr="00622438">
              <w:t>1166,8</w:t>
            </w:r>
          </w:p>
        </w:tc>
        <w:tc>
          <w:tcPr>
            <w:tcW w:w="364" w:type="pct"/>
            <w:vAlign w:val="center"/>
          </w:tcPr>
          <w:p w:rsidR="00C213E1" w:rsidRPr="00622438" w:rsidRDefault="00C213E1" w:rsidP="00E418CD">
            <w:pPr>
              <w:jc w:val="center"/>
              <w:rPr>
                <w:color w:val="000000"/>
              </w:rPr>
            </w:pPr>
            <w:r w:rsidRPr="00622438">
              <w:rPr>
                <w:color w:val="000000"/>
              </w:rPr>
              <w:t>1178,5</w:t>
            </w:r>
          </w:p>
        </w:tc>
        <w:tc>
          <w:tcPr>
            <w:tcW w:w="464" w:type="pct"/>
            <w:vAlign w:val="center"/>
          </w:tcPr>
          <w:p w:rsidR="00C213E1" w:rsidRPr="00622438" w:rsidRDefault="00C213E1" w:rsidP="00E418CD">
            <w:pPr>
              <w:jc w:val="center"/>
              <w:rPr>
                <w:color w:val="000000"/>
              </w:rPr>
            </w:pPr>
            <w:r w:rsidRPr="00622438">
              <w:rPr>
                <w:color w:val="000000"/>
              </w:rPr>
              <w:t>1190,3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</w:p>
        </w:tc>
        <w:tc>
          <w:tcPr>
            <w:tcW w:w="575" w:type="pct"/>
            <w:vAlign w:val="center"/>
          </w:tcPr>
          <w:p w:rsidR="00C213E1" w:rsidRPr="007571C0" w:rsidRDefault="00C213E1" w:rsidP="00E418CD">
            <w:pPr>
              <w:jc w:val="center"/>
              <w:rPr>
                <w:b/>
              </w:rPr>
            </w:pPr>
            <w:r>
              <w:rPr>
                <w:b/>
              </w:rPr>
              <w:t>3538,4</w:t>
            </w:r>
          </w:p>
        </w:tc>
        <w:tc>
          <w:tcPr>
            <w:tcW w:w="364" w:type="pct"/>
            <w:vAlign w:val="center"/>
          </w:tcPr>
          <w:p w:rsidR="00C213E1" w:rsidRPr="007571C0" w:rsidRDefault="00C213E1" w:rsidP="00E418CD">
            <w:pPr>
              <w:jc w:val="center"/>
              <w:rPr>
                <w:b/>
              </w:rPr>
            </w:pPr>
            <w:r w:rsidRPr="007571C0">
              <w:rPr>
                <w:b/>
              </w:rPr>
              <w:t>1</w:t>
            </w:r>
            <w:r>
              <w:rPr>
                <w:b/>
              </w:rPr>
              <w:t>276</w:t>
            </w:r>
            <w:r w:rsidRPr="007571C0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464" w:type="pct"/>
            <w:vAlign w:val="center"/>
          </w:tcPr>
          <w:p w:rsidR="00C213E1" w:rsidRPr="007571C0" w:rsidRDefault="00C213E1" w:rsidP="00E418CD">
            <w:pPr>
              <w:jc w:val="center"/>
              <w:rPr>
                <w:b/>
              </w:rPr>
            </w:pPr>
            <w:r>
              <w:rPr>
                <w:b/>
              </w:rPr>
              <w:t>1241,5</w:t>
            </w:r>
          </w:p>
        </w:tc>
      </w:tr>
      <w:tr w:rsidR="00C213E1" w:rsidRPr="00070416" w:rsidTr="00E418CD">
        <w:tc>
          <w:tcPr>
            <w:tcW w:w="1582" w:type="pct"/>
          </w:tcPr>
          <w:p w:rsidR="00C213E1" w:rsidRPr="00070416" w:rsidRDefault="00C213E1" w:rsidP="00E418CD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04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3900000000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75" w:type="pct"/>
            <w:vAlign w:val="center"/>
          </w:tcPr>
          <w:p w:rsidR="00C213E1" w:rsidRPr="00622438" w:rsidRDefault="00C213E1" w:rsidP="00E418CD">
            <w:pPr>
              <w:jc w:val="center"/>
            </w:pPr>
            <w:r w:rsidRPr="00622438">
              <w:t>3538,4</w:t>
            </w:r>
          </w:p>
        </w:tc>
        <w:tc>
          <w:tcPr>
            <w:tcW w:w="364" w:type="pct"/>
            <w:vAlign w:val="center"/>
          </w:tcPr>
          <w:p w:rsidR="00C213E1" w:rsidRPr="00AF6AE7" w:rsidRDefault="00C213E1" w:rsidP="00E418CD">
            <w:pPr>
              <w:jc w:val="center"/>
            </w:pPr>
            <w:r w:rsidRPr="00AF6AE7">
              <w:t>1276,9</w:t>
            </w:r>
          </w:p>
        </w:tc>
        <w:tc>
          <w:tcPr>
            <w:tcW w:w="464" w:type="pct"/>
            <w:vAlign w:val="center"/>
          </w:tcPr>
          <w:p w:rsidR="00C213E1" w:rsidRPr="00AF6AE7" w:rsidRDefault="00C213E1" w:rsidP="00E418CD">
            <w:pPr>
              <w:jc w:val="center"/>
            </w:pPr>
            <w:r w:rsidRPr="00AF6AE7">
              <w:t>1241,5</w:t>
            </w:r>
          </w:p>
        </w:tc>
      </w:tr>
      <w:tr w:rsidR="00C213E1" w:rsidRPr="00070416" w:rsidTr="00E418CD">
        <w:tc>
          <w:tcPr>
            <w:tcW w:w="1582" w:type="pct"/>
          </w:tcPr>
          <w:p w:rsidR="00C213E1" w:rsidRPr="00070416" w:rsidRDefault="00C213E1" w:rsidP="00E418CD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04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3920000000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75" w:type="pct"/>
            <w:vAlign w:val="center"/>
          </w:tcPr>
          <w:p w:rsidR="00C213E1" w:rsidRPr="00622438" w:rsidRDefault="00C213E1" w:rsidP="00E418CD">
            <w:pPr>
              <w:jc w:val="center"/>
            </w:pPr>
            <w:r w:rsidRPr="00622438">
              <w:t>3538,4</w:t>
            </w:r>
          </w:p>
        </w:tc>
        <w:tc>
          <w:tcPr>
            <w:tcW w:w="364" w:type="pct"/>
            <w:vAlign w:val="center"/>
          </w:tcPr>
          <w:p w:rsidR="00C213E1" w:rsidRPr="00AF6AE7" w:rsidRDefault="00C213E1" w:rsidP="00E418CD">
            <w:pPr>
              <w:jc w:val="center"/>
            </w:pPr>
            <w:r w:rsidRPr="00AF6AE7">
              <w:t>1276,9</w:t>
            </w:r>
          </w:p>
        </w:tc>
        <w:tc>
          <w:tcPr>
            <w:tcW w:w="464" w:type="pct"/>
            <w:vAlign w:val="center"/>
          </w:tcPr>
          <w:p w:rsidR="00C213E1" w:rsidRPr="00AF6AE7" w:rsidRDefault="00C213E1" w:rsidP="00E418CD">
            <w:pPr>
              <w:jc w:val="center"/>
            </w:pPr>
            <w:r w:rsidRPr="00AF6AE7">
              <w:t>1241,5</w:t>
            </w:r>
          </w:p>
        </w:tc>
      </w:tr>
      <w:tr w:rsidR="00C213E1" w:rsidRPr="00070416" w:rsidTr="00E418CD">
        <w:tc>
          <w:tcPr>
            <w:tcW w:w="1582" w:type="pct"/>
          </w:tcPr>
          <w:p w:rsidR="00C213E1" w:rsidRPr="00070416" w:rsidRDefault="00C213E1" w:rsidP="00E418CD">
            <w:pPr>
              <w:ind w:firstLine="34"/>
              <w:rPr>
                <w:b/>
                <w:bCs/>
                <w:snapToGrid w:val="0"/>
              </w:rPr>
            </w:pPr>
            <w:r w:rsidRPr="00070416">
              <w:t xml:space="preserve">Основное мероприятие </w:t>
            </w:r>
            <w:r w:rsidRPr="00070416">
              <w:lastRenderedPageBreak/>
              <w:t>«Организация деятельности местной администрации»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04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392010000</w:t>
            </w:r>
            <w:r w:rsidRPr="00070416">
              <w:lastRenderedPageBreak/>
              <w:t>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75" w:type="pct"/>
            <w:vAlign w:val="center"/>
          </w:tcPr>
          <w:p w:rsidR="00C213E1" w:rsidRPr="00622438" w:rsidRDefault="00C213E1" w:rsidP="00E418CD">
            <w:pPr>
              <w:jc w:val="center"/>
            </w:pPr>
            <w:r w:rsidRPr="00622438">
              <w:t>3538,4</w:t>
            </w:r>
          </w:p>
        </w:tc>
        <w:tc>
          <w:tcPr>
            <w:tcW w:w="364" w:type="pct"/>
            <w:vAlign w:val="center"/>
          </w:tcPr>
          <w:p w:rsidR="00C213E1" w:rsidRPr="00AF6AE7" w:rsidRDefault="00C213E1" w:rsidP="00E418CD">
            <w:pPr>
              <w:jc w:val="center"/>
            </w:pPr>
            <w:r w:rsidRPr="00AF6AE7">
              <w:t>127</w:t>
            </w:r>
            <w:r w:rsidRPr="00AF6AE7">
              <w:lastRenderedPageBreak/>
              <w:t>6,9</w:t>
            </w:r>
          </w:p>
        </w:tc>
        <w:tc>
          <w:tcPr>
            <w:tcW w:w="464" w:type="pct"/>
            <w:vAlign w:val="center"/>
          </w:tcPr>
          <w:p w:rsidR="00C213E1" w:rsidRPr="00AF6AE7" w:rsidRDefault="00C213E1" w:rsidP="00E418CD">
            <w:pPr>
              <w:jc w:val="center"/>
            </w:pPr>
            <w:r w:rsidRPr="00AF6AE7">
              <w:lastRenderedPageBreak/>
              <w:t>1241,5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r w:rsidRPr="00070416">
              <w:lastRenderedPageBreak/>
              <w:t xml:space="preserve">Расходы на обеспечение функций </w:t>
            </w:r>
            <w:r>
              <w:t>органов местного самоуправления</w:t>
            </w:r>
          </w:p>
          <w:p w:rsidR="00C213E1" w:rsidRPr="00070416" w:rsidRDefault="00C213E1" w:rsidP="00E418CD"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>
              <w:t>(муниципальных служащих)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04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</w:pPr>
            <w:r>
              <w:t>3920192011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100</w:t>
            </w:r>
          </w:p>
        </w:tc>
        <w:tc>
          <w:tcPr>
            <w:tcW w:w="575" w:type="pct"/>
            <w:vAlign w:val="center"/>
          </w:tcPr>
          <w:p w:rsidR="00C213E1" w:rsidRPr="00070416" w:rsidRDefault="00C213E1" w:rsidP="00E418CD">
            <w:pPr>
              <w:jc w:val="right"/>
            </w:pPr>
            <w:r>
              <w:t>748,2</w:t>
            </w:r>
          </w:p>
        </w:tc>
        <w:tc>
          <w:tcPr>
            <w:tcW w:w="364" w:type="pct"/>
            <w:vAlign w:val="center"/>
          </w:tcPr>
          <w:p w:rsidR="00C213E1" w:rsidRPr="00070416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577,5</w:t>
            </w:r>
          </w:p>
        </w:tc>
        <w:tc>
          <w:tcPr>
            <w:tcW w:w="464" w:type="pct"/>
            <w:vAlign w:val="center"/>
          </w:tcPr>
          <w:p w:rsidR="00C213E1" w:rsidRPr="00070416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531,8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C213E1" w:rsidRPr="00070416" w:rsidRDefault="00C213E1" w:rsidP="00E418CD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</w:t>
            </w:r>
            <w:r>
              <w:t>ых служащих</w:t>
            </w:r>
            <w:r w:rsidRPr="00070416">
              <w:t>)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04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</w:pPr>
            <w:r>
              <w:t>3920192012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100</w:t>
            </w:r>
          </w:p>
        </w:tc>
        <w:tc>
          <w:tcPr>
            <w:tcW w:w="575" w:type="pct"/>
            <w:vAlign w:val="center"/>
          </w:tcPr>
          <w:p w:rsidR="00C213E1" w:rsidRPr="00070416" w:rsidRDefault="00C213E1" w:rsidP="00E418CD">
            <w:pPr>
              <w:jc w:val="right"/>
            </w:pPr>
            <w:r>
              <w:t>1115,5</w:t>
            </w:r>
          </w:p>
        </w:tc>
        <w:tc>
          <w:tcPr>
            <w:tcW w:w="364" w:type="pct"/>
            <w:vAlign w:val="center"/>
          </w:tcPr>
          <w:p w:rsidR="00C213E1" w:rsidRPr="00070416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692,4</w:t>
            </w:r>
          </w:p>
        </w:tc>
        <w:tc>
          <w:tcPr>
            <w:tcW w:w="464" w:type="pct"/>
            <w:vAlign w:val="center"/>
          </w:tcPr>
          <w:p w:rsidR="00C213E1" w:rsidRPr="00070416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702,7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04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3920192010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200</w:t>
            </w:r>
          </w:p>
        </w:tc>
        <w:tc>
          <w:tcPr>
            <w:tcW w:w="575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  <w:rPr>
                <w:lang w:val="en-US"/>
              </w:rPr>
            </w:pPr>
            <w:r>
              <w:t>661,7</w:t>
            </w:r>
          </w:p>
        </w:tc>
        <w:tc>
          <w:tcPr>
            <w:tcW w:w="364" w:type="pct"/>
            <w:vAlign w:val="center"/>
          </w:tcPr>
          <w:p w:rsidR="00C213E1" w:rsidRDefault="00C213E1" w:rsidP="00E418CD">
            <w:pPr>
              <w:jc w:val="center"/>
              <w:rPr>
                <w:color w:val="000000"/>
              </w:rPr>
            </w:pPr>
          </w:p>
          <w:p w:rsidR="00C213E1" w:rsidRPr="00070416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464" w:type="pct"/>
            <w:vAlign w:val="center"/>
          </w:tcPr>
          <w:p w:rsidR="00C213E1" w:rsidRDefault="00C213E1" w:rsidP="00E418CD">
            <w:pPr>
              <w:jc w:val="center"/>
              <w:rPr>
                <w:color w:val="000000"/>
              </w:rPr>
            </w:pPr>
          </w:p>
          <w:p w:rsidR="00C213E1" w:rsidRPr="00070416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BE459F" w:rsidRDefault="00C213E1" w:rsidP="00E418CD">
            <w:r>
              <w:rPr>
                <w:color w:val="000000"/>
              </w:rPr>
              <w:t xml:space="preserve">Расходы </w:t>
            </w:r>
            <w:r w:rsidRPr="00BE459F">
              <w:rPr>
                <w:color w:val="000000"/>
              </w:rPr>
              <w:t xml:space="preserve">на приобретение служебного автотранспорта органам местного самоуправления </w:t>
            </w:r>
            <w:r>
              <w:rPr>
                <w:color w:val="000000"/>
              </w:rPr>
              <w:t xml:space="preserve">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</w:pPr>
            <w:r>
              <w:t>04</w:t>
            </w:r>
          </w:p>
        </w:tc>
        <w:tc>
          <w:tcPr>
            <w:tcW w:w="719" w:type="pct"/>
            <w:vAlign w:val="center"/>
          </w:tcPr>
          <w:p w:rsidR="00C213E1" w:rsidRDefault="00C213E1" w:rsidP="00E418CD">
            <w:pPr>
              <w:jc w:val="center"/>
            </w:pPr>
            <w:r>
              <w:t>39201</w:t>
            </w:r>
          </w:p>
          <w:p w:rsidR="00C213E1" w:rsidRPr="00070416" w:rsidRDefault="00C213E1" w:rsidP="00E418CD">
            <w:pPr>
              <w:jc w:val="center"/>
            </w:pPr>
            <w:r>
              <w:t>79180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  <w:r>
              <w:t>200</w:t>
            </w:r>
          </w:p>
        </w:tc>
        <w:tc>
          <w:tcPr>
            <w:tcW w:w="575" w:type="pct"/>
            <w:vAlign w:val="center"/>
          </w:tcPr>
          <w:p w:rsidR="00C213E1" w:rsidRDefault="00C213E1" w:rsidP="00E418CD">
            <w:pPr>
              <w:jc w:val="right"/>
            </w:pPr>
            <w:r>
              <w:t>1000,0</w:t>
            </w:r>
          </w:p>
        </w:tc>
        <w:tc>
          <w:tcPr>
            <w:tcW w:w="364" w:type="pct"/>
            <w:vAlign w:val="center"/>
          </w:tcPr>
          <w:p w:rsidR="00C213E1" w:rsidRDefault="00C213E1" w:rsidP="00E418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0,0</w:t>
            </w:r>
          </w:p>
        </w:tc>
        <w:tc>
          <w:tcPr>
            <w:tcW w:w="464" w:type="pct"/>
            <w:vAlign w:val="center"/>
          </w:tcPr>
          <w:p w:rsidR="00C213E1" w:rsidRPr="00070416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функций </w:t>
            </w:r>
            <w:r>
              <w:t>органов местного самоуправлени</w:t>
            </w:r>
            <w:proofErr w:type="gramStart"/>
            <w:r>
              <w:t>я</w:t>
            </w:r>
            <w:r w:rsidRPr="00070416">
              <w:t>(</w:t>
            </w:r>
            <w:proofErr w:type="gramEnd"/>
            <w:r w:rsidRPr="00070416">
              <w:t>Иные бюджетные ассигнования)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04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3920192010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800</w:t>
            </w:r>
          </w:p>
        </w:tc>
        <w:tc>
          <w:tcPr>
            <w:tcW w:w="575" w:type="pct"/>
            <w:vAlign w:val="center"/>
          </w:tcPr>
          <w:p w:rsidR="00C213E1" w:rsidRPr="00070416" w:rsidRDefault="00C213E1" w:rsidP="00E418CD">
            <w:pPr>
              <w:jc w:val="right"/>
            </w:pPr>
            <w:r>
              <w:t>13</w:t>
            </w:r>
            <w:r w:rsidRPr="00070416">
              <w:t>,0</w:t>
            </w:r>
          </w:p>
        </w:tc>
        <w:tc>
          <w:tcPr>
            <w:tcW w:w="364" w:type="pct"/>
            <w:vAlign w:val="center"/>
          </w:tcPr>
          <w:p w:rsidR="00C213E1" w:rsidRPr="00070416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C213E1" w:rsidRPr="00070416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070416">
              <w:rPr>
                <w:color w:val="000000"/>
              </w:rPr>
              <w:t>0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pPr>
              <w:rPr>
                <w:b/>
              </w:rPr>
            </w:pPr>
            <w:r w:rsidRPr="00070416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</w:p>
        </w:tc>
        <w:tc>
          <w:tcPr>
            <w:tcW w:w="575" w:type="pct"/>
            <w:vAlign w:val="center"/>
          </w:tcPr>
          <w:p w:rsidR="00C213E1" w:rsidRPr="00993848" w:rsidRDefault="00C213E1" w:rsidP="00E418CD">
            <w:pPr>
              <w:jc w:val="center"/>
            </w:pPr>
            <w:r>
              <w:t>143</w:t>
            </w:r>
            <w:r w:rsidRPr="00993848">
              <w:t>,9</w:t>
            </w:r>
          </w:p>
        </w:tc>
        <w:tc>
          <w:tcPr>
            <w:tcW w:w="364" w:type="pct"/>
            <w:vAlign w:val="center"/>
          </w:tcPr>
          <w:p w:rsidR="00C213E1" w:rsidRPr="00993848" w:rsidRDefault="00C213E1" w:rsidP="00E418CD">
            <w:pPr>
              <w:jc w:val="center"/>
            </w:pPr>
            <w:r>
              <w:t>0</w:t>
            </w:r>
            <w:r w:rsidRPr="00993848">
              <w:t>,0</w:t>
            </w:r>
          </w:p>
        </w:tc>
        <w:tc>
          <w:tcPr>
            <w:tcW w:w="464" w:type="pct"/>
            <w:vAlign w:val="center"/>
          </w:tcPr>
          <w:p w:rsidR="00C213E1" w:rsidRDefault="00C213E1" w:rsidP="00E418CD">
            <w:pPr>
              <w:jc w:val="center"/>
            </w:pPr>
            <w:r w:rsidRPr="00993848">
              <w:t>1,0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13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3900000000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</w:p>
        </w:tc>
        <w:tc>
          <w:tcPr>
            <w:tcW w:w="575" w:type="pct"/>
            <w:vAlign w:val="center"/>
          </w:tcPr>
          <w:p w:rsidR="00C213E1" w:rsidRPr="00993848" w:rsidRDefault="00C213E1" w:rsidP="00E418CD">
            <w:pPr>
              <w:jc w:val="center"/>
            </w:pPr>
            <w:r>
              <w:t>143</w:t>
            </w:r>
            <w:r w:rsidRPr="00993848">
              <w:t>,9</w:t>
            </w:r>
          </w:p>
        </w:tc>
        <w:tc>
          <w:tcPr>
            <w:tcW w:w="364" w:type="pct"/>
            <w:vAlign w:val="center"/>
          </w:tcPr>
          <w:p w:rsidR="00C213E1" w:rsidRPr="00993848" w:rsidRDefault="00C213E1" w:rsidP="00E418CD">
            <w:pPr>
              <w:jc w:val="center"/>
            </w:pPr>
            <w:r>
              <w:t>0</w:t>
            </w:r>
            <w:r w:rsidRPr="00993848">
              <w:t>,0</w:t>
            </w:r>
          </w:p>
        </w:tc>
        <w:tc>
          <w:tcPr>
            <w:tcW w:w="464" w:type="pct"/>
            <w:vAlign w:val="center"/>
          </w:tcPr>
          <w:p w:rsidR="00C213E1" w:rsidRDefault="00C213E1" w:rsidP="00E418CD">
            <w:pPr>
              <w:jc w:val="center"/>
            </w:pPr>
            <w:r w:rsidRPr="00993848">
              <w:t>1,0</w:t>
            </w:r>
          </w:p>
        </w:tc>
      </w:tr>
      <w:tr w:rsidR="00C213E1" w:rsidRPr="00070416" w:rsidTr="00E418CD">
        <w:trPr>
          <w:trHeight w:val="2286"/>
        </w:trPr>
        <w:tc>
          <w:tcPr>
            <w:tcW w:w="1582" w:type="pct"/>
            <w:vAlign w:val="center"/>
          </w:tcPr>
          <w:p w:rsidR="00C213E1" w:rsidRPr="00070416" w:rsidRDefault="00C213E1" w:rsidP="00E418CD">
            <w:pPr>
              <w:rPr>
                <w:b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13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3920000000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</w:p>
        </w:tc>
        <w:tc>
          <w:tcPr>
            <w:tcW w:w="575" w:type="pct"/>
            <w:vAlign w:val="center"/>
          </w:tcPr>
          <w:p w:rsidR="00C213E1" w:rsidRPr="00993848" w:rsidRDefault="00C213E1" w:rsidP="00E418CD">
            <w:pPr>
              <w:jc w:val="center"/>
            </w:pPr>
            <w:r>
              <w:t>143</w:t>
            </w:r>
            <w:r w:rsidRPr="00993848">
              <w:t>,9</w:t>
            </w:r>
          </w:p>
        </w:tc>
        <w:tc>
          <w:tcPr>
            <w:tcW w:w="364" w:type="pct"/>
            <w:vAlign w:val="center"/>
          </w:tcPr>
          <w:p w:rsidR="00C213E1" w:rsidRPr="00993848" w:rsidRDefault="00C213E1" w:rsidP="00E418CD">
            <w:pPr>
              <w:jc w:val="center"/>
            </w:pPr>
            <w:r>
              <w:t>0</w:t>
            </w:r>
            <w:r w:rsidRPr="00993848">
              <w:t>,0</w:t>
            </w:r>
          </w:p>
        </w:tc>
        <w:tc>
          <w:tcPr>
            <w:tcW w:w="464" w:type="pct"/>
            <w:vAlign w:val="center"/>
          </w:tcPr>
          <w:p w:rsidR="00C213E1" w:rsidRDefault="00C213E1" w:rsidP="00E418CD">
            <w:pPr>
              <w:jc w:val="center"/>
            </w:pPr>
            <w:r w:rsidRPr="00993848">
              <w:t>1,0</w:t>
            </w:r>
          </w:p>
        </w:tc>
      </w:tr>
      <w:tr w:rsidR="00C213E1" w:rsidRPr="00070416" w:rsidTr="00E418CD">
        <w:trPr>
          <w:trHeight w:val="2390"/>
        </w:trPr>
        <w:tc>
          <w:tcPr>
            <w:tcW w:w="1582" w:type="pct"/>
            <w:vAlign w:val="center"/>
          </w:tcPr>
          <w:p w:rsidR="00C213E1" w:rsidRPr="00070416" w:rsidRDefault="00C213E1" w:rsidP="00E418CD"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>
              <w:t xml:space="preserve">«Экономическое развитие </w:t>
            </w:r>
            <w:proofErr w:type="spellStart"/>
            <w:r>
              <w:t>Монастырщинского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Богучарского</w:t>
            </w:r>
            <w:proofErr w:type="spellEnd"/>
            <w: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r w:rsidRPr="00070416">
              <w:t>13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r w:rsidRPr="00070416">
              <w:t>3920700000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rPr>
                <w:b/>
              </w:rPr>
            </w:pPr>
          </w:p>
        </w:tc>
        <w:tc>
          <w:tcPr>
            <w:tcW w:w="575" w:type="pct"/>
            <w:vAlign w:val="center"/>
          </w:tcPr>
          <w:p w:rsidR="00C213E1" w:rsidRPr="00993848" w:rsidRDefault="00C213E1" w:rsidP="00E418CD">
            <w:pPr>
              <w:jc w:val="center"/>
            </w:pPr>
            <w:r>
              <w:t>143</w:t>
            </w:r>
            <w:r w:rsidRPr="00993848">
              <w:t>,9</w:t>
            </w:r>
          </w:p>
        </w:tc>
        <w:tc>
          <w:tcPr>
            <w:tcW w:w="364" w:type="pct"/>
            <w:vAlign w:val="center"/>
          </w:tcPr>
          <w:p w:rsidR="00C213E1" w:rsidRPr="00993848" w:rsidRDefault="00C213E1" w:rsidP="00E418CD">
            <w:pPr>
              <w:jc w:val="center"/>
            </w:pPr>
            <w:r>
              <w:t>0</w:t>
            </w:r>
            <w:r w:rsidRPr="00993848">
              <w:t>,0</w:t>
            </w:r>
          </w:p>
        </w:tc>
        <w:tc>
          <w:tcPr>
            <w:tcW w:w="464" w:type="pct"/>
            <w:vAlign w:val="center"/>
          </w:tcPr>
          <w:p w:rsidR="00C213E1" w:rsidRDefault="00C213E1" w:rsidP="00E418CD">
            <w:pPr>
              <w:jc w:val="center"/>
            </w:pPr>
            <w:r w:rsidRPr="00993848">
              <w:t>1,0</w:t>
            </w:r>
          </w:p>
        </w:tc>
      </w:tr>
      <w:tr w:rsidR="00C213E1" w:rsidRPr="00070416" w:rsidTr="00E418CD">
        <w:trPr>
          <w:trHeight w:val="1823"/>
        </w:trPr>
        <w:tc>
          <w:tcPr>
            <w:tcW w:w="1582" w:type="pct"/>
            <w:vAlign w:val="center"/>
          </w:tcPr>
          <w:p w:rsidR="00C213E1" w:rsidRPr="00070416" w:rsidRDefault="00C213E1" w:rsidP="00E418CD">
            <w:r w:rsidRPr="00D16A75"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r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r>
              <w:t>01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r>
              <w:t>13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r>
              <w:t>3920790200</w:t>
            </w:r>
          </w:p>
        </w:tc>
        <w:tc>
          <w:tcPr>
            <w:tcW w:w="359" w:type="pct"/>
            <w:vAlign w:val="center"/>
          </w:tcPr>
          <w:p w:rsidR="00C213E1" w:rsidRPr="00D16A75" w:rsidRDefault="00C213E1" w:rsidP="00E418CD">
            <w:r w:rsidRPr="00D16A75">
              <w:t>200</w:t>
            </w:r>
          </w:p>
        </w:tc>
        <w:tc>
          <w:tcPr>
            <w:tcW w:w="575" w:type="pct"/>
            <w:vAlign w:val="center"/>
          </w:tcPr>
          <w:p w:rsidR="00C213E1" w:rsidRPr="00F21F72" w:rsidRDefault="00C213E1" w:rsidP="00E418CD">
            <w:pPr>
              <w:jc w:val="center"/>
            </w:pPr>
            <w:r>
              <w:t>15,0</w:t>
            </w:r>
          </w:p>
        </w:tc>
        <w:tc>
          <w:tcPr>
            <w:tcW w:w="364" w:type="pct"/>
            <w:vAlign w:val="center"/>
          </w:tcPr>
          <w:p w:rsidR="00C213E1" w:rsidRPr="00F21F72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4" w:type="pct"/>
            <w:vAlign w:val="center"/>
          </w:tcPr>
          <w:p w:rsidR="00C213E1" w:rsidRPr="00F21F72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pPr>
              <w:rPr>
                <w:iCs/>
              </w:rPr>
            </w:pPr>
            <w:r w:rsidRPr="00070416">
              <w:rPr>
                <w:iCs/>
              </w:rPr>
              <w:t>Выполнение других расходных обязательств (</w:t>
            </w:r>
            <w:r w:rsidRPr="00070416">
              <w:t>Иные межбюджетные трансферты)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13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3920790200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540</w:t>
            </w:r>
          </w:p>
        </w:tc>
        <w:tc>
          <w:tcPr>
            <w:tcW w:w="575" w:type="pct"/>
            <w:vAlign w:val="center"/>
          </w:tcPr>
          <w:p w:rsidR="00C213E1" w:rsidRPr="00070416" w:rsidRDefault="00C213E1" w:rsidP="00E418CD">
            <w:pPr>
              <w:jc w:val="right"/>
            </w:pPr>
            <w:r>
              <w:t>128,9</w:t>
            </w:r>
          </w:p>
        </w:tc>
        <w:tc>
          <w:tcPr>
            <w:tcW w:w="364" w:type="pct"/>
            <w:vAlign w:val="center"/>
          </w:tcPr>
          <w:p w:rsidR="00C213E1" w:rsidRPr="00070416" w:rsidRDefault="00C213E1" w:rsidP="00E418CD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464" w:type="pct"/>
            <w:vAlign w:val="center"/>
          </w:tcPr>
          <w:p w:rsidR="00C213E1" w:rsidRPr="00070416" w:rsidRDefault="00C213E1" w:rsidP="00E418CD">
            <w:pPr>
              <w:jc w:val="center"/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</w:p>
        </w:tc>
        <w:tc>
          <w:tcPr>
            <w:tcW w:w="575" w:type="pct"/>
            <w:vAlign w:val="center"/>
          </w:tcPr>
          <w:p w:rsidR="00C213E1" w:rsidRPr="007571C0" w:rsidRDefault="00C213E1" w:rsidP="00E418C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163,0</w:t>
            </w:r>
          </w:p>
        </w:tc>
        <w:tc>
          <w:tcPr>
            <w:tcW w:w="364" w:type="pct"/>
            <w:vAlign w:val="center"/>
          </w:tcPr>
          <w:p w:rsidR="00C213E1" w:rsidRPr="007571C0" w:rsidRDefault="00C213E1" w:rsidP="00E418CD">
            <w:pPr>
              <w:rPr>
                <w:b/>
                <w:color w:val="000000"/>
              </w:rPr>
            </w:pPr>
            <w:r w:rsidRPr="007571C0">
              <w:rPr>
                <w:b/>
                <w:color w:val="000000"/>
              </w:rPr>
              <w:t>17</w:t>
            </w:r>
            <w:r>
              <w:rPr>
                <w:b/>
                <w:color w:val="000000"/>
              </w:rPr>
              <w:t>7</w:t>
            </w:r>
            <w:r w:rsidRPr="007571C0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464" w:type="pct"/>
            <w:vAlign w:val="center"/>
          </w:tcPr>
          <w:p w:rsidR="00C213E1" w:rsidRPr="007571C0" w:rsidRDefault="00C213E1" w:rsidP="00E418CD">
            <w:pPr>
              <w:rPr>
                <w:b/>
                <w:color w:val="000000"/>
              </w:rPr>
            </w:pPr>
            <w:r w:rsidRPr="007571C0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84</w:t>
            </w:r>
            <w:r w:rsidRPr="007571C0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1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Мобилизационная и вневойсковая </w:t>
            </w:r>
            <w:r w:rsidRPr="00070416">
              <w:rPr>
                <w:b/>
                <w:bCs/>
              </w:rPr>
              <w:lastRenderedPageBreak/>
              <w:t>подготовка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75" w:type="pct"/>
            <w:vAlign w:val="center"/>
          </w:tcPr>
          <w:p w:rsidR="00C213E1" w:rsidRPr="007571C0" w:rsidRDefault="00C213E1" w:rsidP="00E418C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163,0</w:t>
            </w:r>
          </w:p>
        </w:tc>
        <w:tc>
          <w:tcPr>
            <w:tcW w:w="364" w:type="pct"/>
            <w:vAlign w:val="center"/>
          </w:tcPr>
          <w:p w:rsidR="00C213E1" w:rsidRPr="007571C0" w:rsidRDefault="00C213E1" w:rsidP="00E418CD">
            <w:pPr>
              <w:rPr>
                <w:b/>
                <w:color w:val="000000"/>
              </w:rPr>
            </w:pPr>
            <w:r w:rsidRPr="007571C0">
              <w:rPr>
                <w:b/>
                <w:color w:val="000000"/>
              </w:rPr>
              <w:t>17</w:t>
            </w:r>
            <w:r>
              <w:rPr>
                <w:b/>
                <w:color w:val="000000"/>
              </w:rPr>
              <w:t>7</w:t>
            </w:r>
            <w:r w:rsidRPr="007571C0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464" w:type="pct"/>
            <w:vAlign w:val="center"/>
          </w:tcPr>
          <w:p w:rsidR="00C213E1" w:rsidRPr="007571C0" w:rsidRDefault="00C213E1" w:rsidP="00E418CD">
            <w:pPr>
              <w:rPr>
                <w:b/>
                <w:color w:val="000000"/>
              </w:rPr>
            </w:pPr>
            <w:r w:rsidRPr="007571C0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84</w:t>
            </w:r>
            <w:r w:rsidRPr="007571C0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1</w:t>
            </w:r>
          </w:p>
        </w:tc>
      </w:tr>
      <w:tr w:rsidR="00C213E1" w:rsidRPr="00070416" w:rsidTr="00E418CD">
        <w:tc>
          <w:tcPr>
            <w:tcW w:w="1582" w:type="pct"/>
          </w:tcPr>
          <w:p w:rsidR="00C213E1" w:rsidRPr="00070416" w:rsidRDefault="00C213E1" w:rsidP="00E418CD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03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3900000000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75" w:type="pct"/>
            <w:vAlign w:val="center"/>
          </w:tcPr>
          <w:p w:rsidR="00C213E1" w:rsidRPr="00622438" w:rsidRDefault="00C213E1" w:rsidP="00E418CD">
            <w:pPr>
              <w:rPr>
                <w:color w:val="000000"/>
              </w:rPr>
            </w:pPr>
            <w:r w:rsidRPr="00622438">
              <w:rPr>
                <w:color w:val="000000"/>
              </w:rPr>
              <w:t>163,0</w:t>
            </w:r>
          </w:p>
        </w:tc>
        <w:tc>
          <w:tcPr>
            <w:tcW w:w="364" w:type="pct"/>
            <w:vAlign w:val="center"/>
          </w:tcPr>
          <w:p w:rsidR="00C213E1" w:rsidRPr="00622438" w:rsidRDefault="00C213E1" w:rsidP="00E418CD">
            <w:pPr>
              <w:rPr>
                <w:color w:val="000000"/>
              </w:rPr>
            </w:pPr>
            <w:r w:rsidRPr="00622438">
              <w:rPr>
                <w:color w:val="000000"/>
              </w:rPr>
              <w:t>177,9</w:t>
            </w:r>
          </w:p>
        </w:tc>
        <w:tc>
          <w:tcPr>
            <w:tcW w:w="464" w:type="pct"/>
            <w:vAlign w:val="center"/>
          </w:tcPr>
          <w:p w:rsidR="00C213E1" w:rsidRPr="00622438" w:rsidRDefault="00C213E1" w:rsidP="00E418CD">
            <w:pPr>
              <w:rPr>
                <w:color w:val="000000"/>
              </w:rPr>
            </w:pPr>
            <w:r w:rsidRPr="00622438">
              <w:rPr>
                <w:color w:val="000000"/>
              </w:rPr>
              <w:t>184,1</w:t>
            </w:r>
          </w:p>
        </w:tc>
      </w:tr>
      <w:tr w:rsidR="00C213E1" w:rsidRPr="00070416" w:rsidTr="00E418CD">
        <w:tc>
          <w:tcPr>
            <w:tcW w:w="1582" w:type="pct"/>
          </w:tcPr>
          <w:p w:rsidR="00C213E1" w:rsidRPr="00070416" w:rsidRDefault="00C213E1" w:rsidP="00E418CD">
            <w:pPr>
              <w:ind w:firstLine="34"/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03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3920000000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75" w:type="pct"/>
            <w:vAlign w:val="center"/>
          </w:tcPr>
          <w:p w:rsidR="00C213E1" w:rsidRPr="00622438" w:rsidRDefault="00C213E1" w:rsidP="00E418CD">
            <w:pPr>
              <w:rPr>
                <w:color w:val="000000"/>
              </w:rPr>
            </w:pPr>
            <w:r w:rsidRPr="00622438">
              <w:rPr>
                <w:color w:val="000000"/>
              </w:rPr>
              <w:t>163,0</w:t>
            </w:r>
          </w:p>
        </w:tc>
        <w:tc>
          <w:tcPr>
            <w:tcW w:w="364" w:type="pct"/>
            <w:vAlign w:val="center"/>
          </w:tcPr>
          <w:p w:rsidR="00C213E1" w:rsidRPr="00622438" w:rsidRDefault="00C213E1" w:rsidP="00E418CD">
            <w:pPr>
              <w:rPr>
                <w:color w:val="000000"/>
              </w:rPr>
            </w:pPr>
            <w:r w:rsidRPr="00622438">
              <w:rPr>
                <w:color w:val="000000"/>
              </w:rPr>
              <w:t>177,9</w:t>
            </w:r>
          </w:p>
        </w:tc>
        <w:tc>
          <w:tcPr>
            <w:tcW w:w="464" w:type="pct"/>
            <w:vAlign w:val="center"/>
          </w:tcPr>
          <w:p w:rsidR="00C213E1" w:rsidRPr="00622438" w:rsidRDefault="00C213E1" w:rsidP="00E418CD">
            <w:pPr>
              <w:rPr>
                <w:color w:val="000000"/>
              </w:rPr>
            </w:pPr>
            <w:r w:rsidRPr="00622438">
              <w:rPr>
                <w:color w:val="000000"/>
              </w:rPr>
              <w:t>184,1</w:t>
            </w:r>
          </w:p>
        </w:tc>
      </w:tr>
      <w:tr w:rsidR="00C213E1" w:rsidRPr="00070416" w:rsidTr="00E418CD">
        <w:tc>
          <w:tcPr>
            <w:tcW w:w="1582" w:type="pct"/>
          </w:tcPr>
          <w:p w:rsidR="00C213E1" w:rsidRPr="00070416" w:rsidRDefault="00C213E1" w:rsidP="00E418CD">
            <w:pPr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воинского учета»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r w:rsidRPr="00070416">
              <w:t>03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r w:rsidRPr="00070416">
              <w:t>392</w:t>
            </w:r>
            <w:r>
              <w:t>10</w:t>
            </w:r>
            <w:r w:rsidRPr="00070416">
              <w:t>00000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/>
        </w:tc>
        <w:tc>
          <w:tcPr>
            <w:tcW w:w="575" w:type="pct"/>
            <w:vAlign w:val="center"/>
          </w:tcPr>
          <w:p w:rsidR="00C213E1" w:rsidRPr="00622438" w:rsidRDefault="00C213E1" w:rsidP="00E418CD">
            <w:pPr>
              <w:rPr>
                <w:color w:val="000000"/>
              </w:rPr>
            </w:pPr>
            <w:r w:rsidRPr="00622438">
              <w:rPr>
                <w:color w:val="000000"/>
              </w:rPr>
              <w:t>163,0</w:t>
            </w:r>
          </w:p>
        </w:tc>
        <w:tc>
          <w:tcPr>
            <w:tcW w:w="364" w:type="pct"/>
            <w:vAlign w:val="center"/>
          </w:tcPr>
          <w:p w:rsidR="00C213E1" w:rsidRPr="00622438" w:rsidRDefault="00C213E1" w:rsidP="00E418CD">
            <w:pPr>
              <w:rPr>
                <w:color w:val="000000"/>
              </w:rPr>
            </w:pPr>
            <w:r w:rsidRPr="00622438">
              <w:rPr>
                <w:color w:val="000000"/>
              </w:rPr>
              <w:t>177,9</w:t>
            </w:r>
          </w:p>
        </w:tc>
        <w:tc>
          <w:tcPr>
            <w:tcW w:w="464" w:type="pct"/>
            <w:vAlign w:val="center"/>
          </w:tcPr>
          <w:p w:rsidR="00C213E1" w:rsidRPr="00622438" w:rsidRDefault="00C213E1" w:rsidP="00E418CD">
            <w:pPr>
              <w:rPr>
                <w:color w:val="000000"/>
              </w:rPr>
            </w:pPr>
            <w:r w:rsidRPr="00622438">
              <w:rPr>
                <w:color w:val="000000"/>
              </w:rPr>
              <w:t>184,1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03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51180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100</w:t>
            </w:r>
          </w:p>
        </w:tc>
        <w:tc>
          <w:tcPr>
            <w:tcW w:w="575" w:type="pct"/>
            <w:vAlign w:val="center"/>
          </w:tcPr>
          <w:p w:rsidR="00C213E1" w:rsidRPr="00070416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144,0</w:t>
            </w:r>
          </w:p>
        </w:tc>
        <w:tc>
          <w:tcPr>
            <w:tcW w:w="364" w:type="pct"/>
            <w:vAlign w:val="center"/>
          </w:tcPr>
          <w:p w:rsidR="00C213E1" w:rsidRPr="00070416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158,1</w:t>
            </w:r>
          </w:p>
        </w:tc>
        <w:tc>
          <w:tcPr>
            <w:tcW w:w="464" w:type="pct"/>
            <w:vAlign w:val="center"/>
          </w:tcPr>
          <w:p w:rsidR="00C213E1" w:rsidRPr="00070416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163,5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03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51180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200</w:t>
            </w:r>
          </w:p>
        </w:tc>
        <w:tc>
          <w:tcPr>
            <w:tcW w:w="575" w:type="pct"/>
            <w:vAlign w:val="center"/>
          </w:tcPr>
          <w:p w:rsidR="00C213E1" w:rsidRPr="00070416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364" w:type="pct"/>
            <w:vAlign w:val="center"/>
          </w:tcPr>
          <w:p w:rsidR="00C213E1" w:rsidRPr="00070416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464" w:type="pct"/>
            <w:vAlign w:val="center"/>
          </w:tcPr>
          <w:p w:rsidR="00C213E1" w:rsidRPr="00070416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575" w:type="pct"/>
            <w:vAlign w:val="center"/>
          </w:tcPr>
          <w:p w:rsidR="00C213E1" w:rsidRPr="00070416" w:rsidRDefault="00C213E1" w:rsidP="00E418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45,0</w:t>
            </w:r>
          </w:p>
        </w:tc>
        <w:tc>
          <w:tcPr>
            <w:tcW w:w="364" w:type="pct"/>
            <w:vAlign w:val="center"/>
          </w:tcPr>
          <w:p w:rsidR="00C213E1" w:rsidRPr="00070416" w:rsidRDefault="00C213E1" w:rsidP="00E418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C213E1" w:rsidRPr="00070416" w:rsidRDefault="00C213E1" w:rsidP="00E418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575" w:type="pct"/>
            <w:vAlign w:val="center"/>
          </w:tcPr>
          <w:p w:rsidR="00C213E1" w:rsidRPr="007561A0" w:rsidRDefault="00C213E1" w:rsidP="00E418C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7561A0">
              <w:rPr>
                <w:b/>
              </w:rPr>
              <w:t>,0</w:t>
            </w:r>
          </w:p>
        </w:tc>
        <w:tc>
          <w:tcPr>
            <w:tcW w:w="364" w:type="pct"/>
            <w:vAlign w:val="center"/>
          </w:tcPr>
          <w:p w:rsidR="00C213E1" w:rsidRPr="007561A0" w:rsidRDefault="00C213E1" w:rsidP="00E418CD">
            <w:pPr>
              <w:jc w:val="center"/>
              <w:rPr>
                <w:b/>
              </w:rPr>
            </w:pPr>
            <w:r w:rsidRPr="007561A0">
              <w:rPr>
                <w:b/>
              </w:rPr>
              <w:t>0,0</w:t>
            </w:r>
          </w:p>
        </w:tc>
        <w:tc>
          <w:tcPr>
            <w:tcW w:w="464" w:type="pct"/>
            <w:vAlign w:val="center"/>
          </w:tcPr>
          <w:p w:rsidR="00C213E1" w:rsidRPr="007561A0" w:rsidRDefault="00C213E1" w:rsidP="00E418CD">
            <w:pPr>
              <w:jc w:val="center"/>
              <w:rPr>
                <w:b/>
              </w:rPr>
            </w:pPr>
            <w:r w:rsidRPr="007561A0">
              <w:rPr>
                <w:b/>
              </w:rPr>
              <w:t>0,0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pPr>
              <w:rPr>
                <w:b/>
                <w:bCs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t>3900000000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575" w:type="pct"/>
            <w:vAlign w:val="center"/>
          </w:tcPr>
          <w:p w:rsidR="00C213E1" w:rsidRPr="00070416" w:rsidRDefault="00C213E1" w:rsidP="00E418CD">
            <w:pPr>
              <w:jc w:val="right"/>
              <w:rPr>
                <w:bCs/>
              </w:rPr>
            </w:pPr>
            <w:r>
              <w:rPr>
                <w:bCs/>
              </w:rPr>
              <w:t>30</w:t>
            </w:r>
            <w:r w:rsidRPr="00070416">
              <w:rPr>
                <w:bCs/>
              </w:rPr>
              <w:t>,0</w:t>
            </w:r>
          </w:p>
        </w:tc>
        <w:tc>
          <w:tcPr>
            <w:tcW w:w="364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t>3920000000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575" w:type="pct"/>
            <w:vAlign w:val="center"/>
          </w:tcPr>
          <w:p w:rsidR="00C213E1" w:rsidRPr="00070416" w:rsidRDefault="00C213E1" w:rsidP="00E418CD">
            <w:pPr>
              <w:jc w:val="right"/>
              <w:rPr>
                <w:bCs/>
              </w:rPr>
            </w:pPr>
            <w:r>
              <w:rPr>
                <w:bCs/>
              </w:rPr>
              <w:t>30</w:t>
            </w:r>
            <w:r w:rsidRPr="00070416">
              <w:rPr>
                <w:bCs/>
              </w:rPr>
              <w:t>,0</w:t>
            </w:r>
          </w:p>
        </w:tc>
        <w:tc>
          <w:tcPr>
            <w:tcW w:w="364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C213E1" w:rsidRPr="00070416" w:rsidTr="00E418CD">
        <w:trPr>
          <w:trHeight w:val="244"/>
        </w:trPr>
        <w:tc>
          <w:tcPr>
            <w:tcW w:w="1582" w:type="pct"/>
            <w:vAlign w:val="center"/>
          </w:tcPr>
          <w:p w:rsidR="00C213E1" w:rsidRPr="00070416" w:rsidRDefault="00C213E1" w:rsidP="00E418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>
              <w:t>39202</w:t>
            </w:r>
            <w:r w:rsidRPr="00070416">
              <w:t>00000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575" w:type="pct"/>
            <w:vAlign w:val="center"/>
          </w:tcPr>
          <w:p w:rsidR="00C213E1" w:rsidRPr="00070416" w:rsidRDefault="00C213E1" w:rsidP="00E418CD">
            <w:pPr>
              <w:jc w:val="right"/>
              <w:rPr>
                <w:bCs/>
              </w:rPr>
            </w:pPr>
            <w:r>
              <w:rPr>
                <w:bCs/>
              </w:rPr>
              <w:t>30</w:t>
            </w:r>
            <w:r w:rsidRPr="00070416">
              <w:rPr>
                <w:bCs/>
              </w:rPr>
              <w:t>,0</w:t>
            </w:r>
          </w:p>
        </w:tc>
        <w:tc>
          <w:tcPr>
            <w:tcW w:w="364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>
              <w:t>39202</w:t>
            </w:r>
            <w:r w:rsidRPr="00070416">
              <w:t>91430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75" w:type="pct"/>
            <w:vAlign w:val="center"/>
          </w:tcPr>
          <w:p w:rsidR="00C213E1" w:rsidRPr="00070416" w:rsidRDefault="00C213E1" w:rsidP="00E418CD">
            <w:pPr>
              <w:jc w:val="right"/>
              <w:rPr>
                <w:bCs/>
              </w:rPr>
            </w:pPr>
            <w:r>
              <w:rPr>
                <w:bCs/>
              </w:rPr>
              <w:t>30</w:t>
            </w:r>
            <w:r w:rsidRPr="00070416">
              <w:rPr>
                <w:bCs/>
              </w:rPr>
              <w:t>,0</w:t>
            </w:r>
          </w:p>
        </w:tc>
        <w:tc>
          <w:tcPr>
            <w:tcW w:w="364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Защита населения и территории от </w:t>
            </w:r>
            <w:proofErr w:type="gramStart"/>
            <w:r>
              <w:rPr>
                <w:b/>
                <w:bCs/>
              </w:rPr>
              <w:t>чрезвычайных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lastRenderedPageBreak/>
              <w:t>ситуаций</w:t>
            </w:r>
            <w:r w:rsidRPr="00070416">
              <w:rPr>
                <w:b/>
                <w:color w:val="000000"/>
              </w:rPr>
              <w:t>природного</w:t>
            </w:r>
            <w:proofErr w:type="spellEnd"/>
            <w:r w:rsidRPr="00070416">
              <w:rPr>
                <w:b/>
                <w:color w:val="000000"/>
              </w:rPr>
              <w:t xml:space="preserve">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575" w:type="pct"/>
            <w:vAlign w:val="center"/>
          </w:tcPr>
          <w:p w:rsidR="00C213E1" w:rsidRPr="00070416" w:rsidRDefault="00C213E1" w:rsidP="00E418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364" w:type="pct"/>
            <w:vAlign w:val="center"/>
          </w:tcPr>
          <w:p w:rsidR="00C213E1" w:rsidRPr="00070416" w:rsidRDefault="00C213E1" w:rsidP="00E418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C213E1" w:rsidRPr="00070416" w:rsidRDefault="00C213E1" w:rsidP="00E418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  <w:r>
              <w:rPr>
                <w:bCs/>
              </w:rPr>
              <w:t>0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>
              <w:t>392029145</w:t>
            </w:r>
            <w:r w:rsidRPr="00070416">
              <w:t>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75" w:type="pct"/>
            <w:vAlign w:val="center"/>
          </w:tcPr>
          <w:p w:rsidR="00C213E1" w:rsidRPr="007561A0" w:rsidRDefault="00C213E1" w:rsidP="00E418CD">
            <w:pPr>
              <w:jc w:val="right"/>
              <w:rPr>
                <w:bCs/>
              </w:rPr>
            </w:pPr>
            <w:r>
              <w:rPr>
                <w:bCs/>
              </w:rPr>
              <w:t>15</w:t>
            </w:r>
            <w:r w:rsidRPr="007561A0">
              <w:rPr>
                <w:bCs/>
              </w:rPr>
              <w:t>,0</w:t>
            </w:r>
          </w:p>
        </w:tc>
        <w:tc>
          <w:tcPr>
            <w:tcW w:w="364" w:type="pct"/>
            <w:vAlign w:val="center"/>
          </w:tcPr>
          <w:p w:rsidR="00C213E1" w:rsidRPr="007561A0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561A0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C213E1" w:rsidRPr="007561A0" w:rsidRDefault="00C213E1" w:rsidP="00E418CD">
            <w:pPr>
              <w:jc w:val="right"/>
              <w:rPr>
                <w:color w:val="000000"/>
              </w:rPr>
            </w:pPr>
            <w:r w:rsidRPr="007561A0">
              <w:rPr>
                <w:color w:val="000000"/>
              </w:rPr>
              <w:t>1,0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575" w:type="pct"/>
            <w:vAlign w:val="center"/>
          </w:tcPr>
          <w:p w:rsidR="00C213E1" w:rsidRPr="00070416" w:rsidRDefault="00C213E1" w:rsidP="00E418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364" w:type="pct"/>
            <w:vAlign w:val="center"/>
          </w:tcPr>
          <w:p w:rsidR="00C213E1" w:rsidRPr="00070416" w:rsidRDefault="00C213E1" w:rsidP="00E418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C213E1" w:rsidRPr="00070416" w:rsidRDefault="00C213E1" w:rsidP="00E418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5E5F1A" w:rsidRDefault="00C213E1" w:rsidP="00E418CD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75" w:type="pct"/>
            <w:vAlign w:val="center"/>
          </w:tcPr>
          <w:p w:rsidR="00C213E1" w:rsidRPr="00070416" w:rsidRDefault="00C213E1" w:rsidP="00E418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364" w:type="pct"/>
            <w:vAlign w:val="center"/>
          </w:tcPr>
          <w:p w:rsidR="00C213E1" w:rsidRPr="00070416" w:rsidRDefault="00C213E1" w:rsidP="00E418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C213E1" w:rsidRPr="00070416" w:rsidRDefault="00C213E1" w:rsidP="00E418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C213E1" w:rsidRPr="00070416" w:rsidTr="00E418CD">
        <w:tc>
          <w:tcPr>
            <w:tcW w:w="1582" w:type="pct"/>
            <w:shd w:val="clear" w:color="auto" w:fill="auto"/>
            <w:vAlign w:val="center"/>
          </w:tcPr>
          <w:p w:rsidR="00C213E1" w:rsidRPr="00070416" w:rsidRDefault="00C213E1" w:rsidP="00E418CD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</w:pPr>
            <w:r>
              <w:t>01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3900000000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75" w:type="pct"/>
            <w:vAlign w:val="center"/>
          </w:tcPr>
          <w:p w:rsidR="00C213E1" w:rsidRPr="00F63A21" w:rsidRDefault="00C213E1" w:rsidP="00E418CD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F63A21">
              <w:rPr>
                <w:bCs/>
              </w:rPr>
              <w:t>,0</w:t>
            </w:r>
          </w:p>
        </w:tc>
        <w:tc>
          <w:tcPr>
            <w:tcW w:w="364" w:type="pct"/>
            <w:vAlign w:val="center"/>
          </w:tcPr>
          <w:p w:rsidR="00C213E1" w:rsidRPr="00F63A21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3A21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C213E1" w:rsidRPr="00F63A21" w:rsidRDefault="00C213E1" w:rsidP="00E418CD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1,0</w:t>
            </w:r>
          </w:p>
        </w:tc>
      </w:tr>
      <w:tr w:rsidR="00C213E1" w:rsidRPr="00070416" w:rsidTr="00E418CD">
        <w:tc>
          <w:tcPr>
            <w:tcW w:w="1582" w:type="pct"/>
            <w:shd w:val="clear" w:color="auto" w:fill="auto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</w:pPr>
            <w:r>
              <w:t>01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3910000000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75" w:type="pct"/>
            <w:vAlign w:val="center"/>
          </w:tcPr>
          <w:p w:rsidR="00C213E1" w:rsidRPr="00F63A21" w:rsidRDefault="00C213E1" w:rsidP="00E418CD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F63A21">
              <w:rPr>
                <w:bCs/>
              </w:rPr>
              <w:t>,0</w:t>
            </w:r>
          </w:p>
        </w:tc>
        <w:tc>
          <w:tcPr>
            <w:tcW w:w="364" w:type="pct"/>
            <w:vAlign w:val="center"/>
          </w:tcPr>
          <w:p w:rsidR="00C213E1" w:rsidRPr="00F63A21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3A21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C213E1" w:rsidRPr="00F63A21" w:rsidRDefault="00C213E1" w:rsidP="00E418CD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1,0</w:t>
            </w:r>
          </w:p>
        </w:tc>
      </w:tr>
      <w:tr w:rsidR="00C213E1" w:rsidRPr="00070416" w:rsidTr="00E418CD">
        <w:tc>
          <w:tcPr>
            <w:tcW w:w="1582" w:type="pct"/>
            <w:shd w:val="clear" w:color="auto" w:fill="auto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</w:pPr>
            <w:r>
              <w:t>01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3910600000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75" w:type="pct"/>
            <w:vAlign w:val="center"/>
          </w:tcPr>
          <w:p w:rsidR="00C213E1" w:rsidRPr="00F63A21" w:rsidRDefault="00C213E1" w:rsidP="00E418CD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F63A21">
              <w:rPr>
                <w:bCs/>
              </w:rPr>
              <w:t>,0</w:t>
            </w:r>
          </w:p>
        </w:tc>
        <w:tc>
          <w:tcPr>
            <w:tcW w:w="364" w:type="pct"/>
            <w:vAlign w:val="center"/>
          </w:tcPr>
          <w:p w:rsidR="00C213E1" w:rsidRPr="00F63A21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3A21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C213E1" w:rsidRPr="00F63A21" w:rsidRDefault="00C213E1" w:rsidP="00E418CD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1,0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</w:pPr>
            <w:r>
              <w:t>01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</w:pPr>
            <w:r>
              <w:t>39106928</w:t>
            </w:r>
            <w:r w:rsidRPr="00070416">
              <w:t>10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200</w:t>
            </w:r>
          </w:p>
        </w:tc>
        <w:tc>
          <w:tcPr>
            <w:tcW w:w="575" w:type="pct"/>
            <w:vAlign w:val="center"/>
          </w:tcPr>
          <w:p w:rsidR="00C213E1" w:rsidRPr="00F63A21" w:rsidRDefault="00C213E1" w:rsidP="00E418CD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F63A21">
              <w:rPr>
                <w:bCs/>
              </w:rPr>
              <w:t>,0</w:t>
            </w:r>
          </w:p>
        </w:tc>
        <w:tc>
          <w:tcPr>
            <w:tcW w:w="364" w:type="pct"/>
            <w:vAlign w:val="center"/>
          </w:tcPr>
          <w:p w:rsidR="00C213E1" w:rsidRPr="00F63A21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3A21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C213E1" w:rsidRPr="00F63A21" w:rsidRDefault="00C213E1" w:rsidP="00E418CD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1,0</w:t>
            </w:r>
          </w:p>
        </w:tc>
      </w:tr>
      <w:tr w:rsidR="00C213E1" w:rsidRPr="00070416" w:rsidTr="00E418CD">
        <w:trPr>
          <w:trHeight w:val="644"/>
        </w:trPr>
        <w:tc>
          <w:tcPr>
            <w:tcW w:w="1582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Жилищн</w:t>
            </w:r>
            <w:proofErr w:type="gramStart"/>
            <w:r w:rsidRPr="00070416">
              <w:rPr>
                <w:b/>
                <w:bCs/>
              </w:rPr>
              <w:t>о</w:t>
            </w:r>
            <w:proofErr w:type="spellEnd"/>
            <w:r w:rsidRPr="00070416">
              <w:rPr>
                <w:b/>
                <w:bCs/>
              </w:rPr>
              <w:t>-</w:t>
            </w:r>
            <w:proofErr w:type="gramEnd"/>
            <w:r w:rsidRPr="00070416">
              <w:rPr>
                <w:b/>
                <w:bCs/>
              </w:rPr>
              <w:t xml:space="preserve"> коммунальное</w:t>
            </w:r>
          </w:p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75" w:type="pct"/>
            <w:vAlign w:val="center"/>
          </w:tcPr>
          <w:p w:rsidR="00C213E1" w:rsidRPr="00070416" w:rsidRDefault="00C213E1" w:rsidP="00E418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1623,0</w:t>
            </w:r>
          </w:p>
        </w:tc>
        <w:tc>
          <w:tcPr>
            <w:tcW w:w="364" w:type="pct"/>
            <w:vAlign w:val="center"/>
          </w:tcPr>
          <w:p w:rsidR="00C213E1" w:rsidRPr="00070416" w:rsidRDefault="00C213E1" w:rsidP="00E418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6,0</w:t>
            </w:r>
          </w:p>
        </w:tc>
        <w:tc>
          <w:tcPr>
            <w:tcW w:w="464" w:type="pct"/>
            <w:vAlign w:val="center"/>
          </w:tcPr>
          <w:p w:rsidR="00C213E1" w:rsidRPr="00070416" w:rsidRDefault="00C213E1" w:rsidP="00E418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75" w:type="pct"/>
            <w:vAlign w:val="center"/>
          </w:tcPr>
          <w:p w:rsidR="00C213E1" w:rsidRPr="00902A69" w:rsidRDefault="00C213E1" w:rsidP="00E418CD">
            <w:pPr>
              <w:jc w:val="right"/>
              <w:rPr>
                <w:b/>
                <w:bCs/>
              </w:rPr>
            </w:pPr>
            <w:r w:rsidRPr="00902A69">
              <w:rPr>
                <w:b/>
                <w:bCs/>
              </w:rPr>
              <w:t>10,0</w:t>
            </w:r>
          </w:p>
        </w:tc>
        <w:tc>
          <w:tcPr>
            <w:tcW w:w="364" w:type="pct"/>
            <w:vAlign w:val="center"/>
          </w:tcPr>
          <w:p w:rsidR="00C213E1" w:rsidRPr="00902A69" w:rsidRDefault="00C213E1" w:rsidP="00E418CD">
            <w:pPr>
              <w:jc w:val="right"/>
              <w:rPr>
                <w:b/>
                <w:color w:val="000000"/>
              </w:rPr>
            </w:pPr>
            <w:r w:rsidRPr="00902A69">
              <w:rPr>
                <w:b/>
                <w:color w:val="000000"/>
              </w:rPr>
              <w:t>1,0</w:t>
            </w:r>
          </w:p>
        </w:tc>
        <w:tc>
          <w:tcPr>
            <w:tcW w:w="464" w:type="pct"/>
            <w:vAlign w:val="center"/>
          </w:tcPr>
          <w:p w:rsidR="00C213E1" w:rsidRPr="00902A69" w:rsidRDefault="00C213E1" w:rsidP="00E418CD">
            <w:pPr>
              <w:jc w:val="right"/>
              <w:rPr>
                <w:b/>
                <w:color w:val="000000"/>
              </w:rPr>
            </w:pPr>
            <w:r w:rsidRPr="00902A69">
              <w:rPr>
                <w:b/>
                <w:color w:val="000000"/>
              </w:rPr>
              <w:t>1,0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pPr>
              <w:rPr>
                <w:b/>
                <w:bCs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</w:t>
            </w:r>
            <w:r w:rsidRPr="00070416">
              <w:rPr>
                <w:color w:val="000000"/>
              </w:rPr>
              <w:lastRenderedPageBreak/>
              <w:t xml:space="preserve">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3900000000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75" w:type="pct"/>
            <w:vAlign w:val="center"/>
          </w:tcPr>
          <w:p w:rsidR="00C213E1" w:rsidRPr="00530DBA" w:rsidRDefault="00C213E1" w:rsidP="00E418CD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530DBA">
              <w:rPr>
                <w:bCs/>
              </w:rPr>
              <w:t>,0</w:t>
            </w:r>
          </w:p>
        </w:tc>
        <w:tc>
          <w:tcPr>
            <w:tcW w:w="364" w:type="pct"/>
            <w:vAlign w:val="center"/>
          </w:tcPr>
          <w:p w:rsidR="00C213E1" w:rsidRPr="00530DBA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30DBA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C213E1" w:rsidRPr="00530DBA" w:rsidRDefault="00C213E1" w:rsidP="00E418CD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1,0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3910000000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75" w:type="pct"/>
            <w:vAlign w:val="center"/>
          </w:tcPr>
          <w:p w:rsidR="00C213E1" w:rsidRPr="00530DBA" w:rsidRDefault="00C213E1" w:rsidP="00E418CD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530DBA">
              <w:rPr>
                <w:bCs/>
              </w:rPr>
              <w:t>,0</w:t>
            </w:r>
          </w:p>
        </w:tc>
        <w:tc>
          <w:tcPr>
            <w:tcW w:w="364" w:type="pct"/>
            <w:vAlign w:val="center"/>
          </w:tcPr>
          <w:p w:rsidR="00C213E1" w:rsidRPr="00530DBA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30DBA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C213E1" w:rsidRPr="00530DBA" w:rsidRDefault="00C213E1" w:rsidP="00E418CD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1,0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3910100000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75" w:type="pct"/>
            <w:vAlign w:val="center"/>
          </w:tcPr>
          <w:p w:rsidR="00C213E1" w:rsidRPr="00530DBA" w:rsidRDefault="00C213E1" w:rsidP="00E418CD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530DBA">
              <w:rPr>
                <w:bCs/>
              </w:rPr>
              <w:t>,0</w:t>
            </w:r>
          </w:p>
        </w:tc>
        <w:tc>
          <w:tcPr>
            <w:tcW w:w="364" w:type="pct"/>
            <w:vAlign w:val="center"/>
          </w:tcPr>
          <w:p w:rsidR="00C213E1" w:rsidRPr="00530DBA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30DBA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C213E1" w:rsidRPr="00530DBA" w:rsidRDefault="00C213E1" w:rsidP="00E418CD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1,0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3910192640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200</w:t>
            </w:r>
          </w:p>
        </w:tc>
        <w:tc>
          <w:tcPr>
            <w:tcW w:w="575" w:type="pct"/>
            <w:vAlign w:val="center"/>
          </w:tcPr>
          <w:p w:rsidR="00C213E1" w:rsidRPr="00530DBA" w:rsidRDefault="00C213E1" w:rsidP="00E418CD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530DBA">
              <w:rPr>
                <w:bCs/>
              </w:rPr>
              <w:t>,0</w:t>
            </w:r>
          </w:p>
        </w:tc>
        <w:tc>
          <w:tcPr>
            <w:tcW w:w="364" w:type="pct"/>
            <w:vAlign w:val="center"/>
          </w:tcPr>
          <w:p w:rsidR="00C213E1" w:rsidRPr="00530DBA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30DBA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C213E1" w:rsidRPr="00530DBA" w:rsidRDefault="00C213E1" w:rsidP="00E418CD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1,0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75" w:type="pct"/>
            <w:vAlign w:val="center"/>
          </w:tcPr>
          <w:p w:rsidR="00C213E1" w:rsidRPr="00902A69" w:rsidRDefault="00C213E1" w:rsidP="00E418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1613,0</w:t>
            </w:r>
          </w:p>
        </w:tc>
        <w:tc>
          <w:tcPr>
            <w:tcW w:w="364" w:type="pct"/>
            <w:vAlign w:val="center"/>
          </w:tcPr>
          <w:p w:rsidR="00C213E1" w:rsidRPr="00902A69" w:rsidRDefault="00C213E1" w:rsidP="00E418CD">
            <w:pPr>
              <w:jc w:val="right"/>
              <w:rPr>
                <w:b/>
                <w:color w:val="000000"/>
              </w:rPr>
            </w:pPr>
            <w:r w:rsidRPr="00902A69">
              <w:rPr>
                <w:b/>
                <w:color w:val="000000"/>
              </w:rPr>
              <w:t>5,0</w:t>
            </w:r>
          </w:p>
        </w:tc>
        <w:tc>
          <w:tcPr>
            <w:tcW w:w="464" w:type="pct"/>
            <w:vAlign w:val="center"/>
          </w:tcPr>
          <w:p w:rsidR="00C213E1" w:rsidRPr="00902A69" w:rsidRDefault="00C213E1" w:rsidP="00E418CD">
            <w:pPr>
              <w:jc w:val="right"/>
              <w:rPr>
                <w:b/>
                <w:color w:val="000000"/>
              </w:rPr>
            </w:pPr>
            <w:r w:rsidRPr="00902A69">
              <w:rPr>
                <w:b/>
                <w:color w:val="000000"/>
              </w:rPr>
              <w:t>5,0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03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t>3900000000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75" w:type="pct"/>
            <w:vAlign w:val="center"/>
          </w:tcPr>
          <w:p w:rsidR="00C213E1" w:rsidRPr="00530DBA" w:rsidRDefault="00C213E1" w:rsidP="00E418CD">
            <w:pPr>
              <w:jc w:val="right"/>
              <w:rPr>
                <w:bCs/>
              </w:rPr>
            </w:pPr>
            <w:r>
              <w:rPr>
                <w:bCs/>
              </w:rPr>
              <w:t>1613,0</w:t>
            </w:r>
          </w:p>
        </w:tc>
        <w:tc>
          <w:tcPr>
            <w:tcW w:w="364" w:type="pct"/>
            <w:vAlign w:val="center"/>
          </w:tcPr>
          <w:p w:rsidR="00C213E1" w:rsidRPr="00530DBA" w:rsidRDefault="00C213E1" w:rsidP="00E418CD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5,0</w:t>
            </w:r>
          </w:p>
        </w:tc>
        <w:tc>
          <w:tcPr>
            <w:tcW w:w="464" w:type="pct"/>
            <w:vAlign w:val="center"/>
          </w:tcPr>
          <w:p w:rsidR="00C213E1" w:rsidRPr="00530DBA" w:rsidRDefault="00C213E1" w:rsidP="00E418CD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5,0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03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t>3910000000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75" w:type="pct"/>
            <w:vAlign w:val="center"/>
          </w:tcPr>
          <w:p w:rsidR="00C213E1" w:rsidRPr="00530DBA" w:rsidRDefault="00C213E1" w:rsidP="00E418CD">
            <w:pPr>
              <w:jc w:val="right"/>
              <w:rPr>
                <w:bCs/>
              </w:rPr>
            </w:pPr>
            <w:r>
              <w:rPr>
                <w:bCs/>
              </w:rPr>
              <w:t>1613,0</w:t>
            </w:r>
          </w:p>
        </w:tc>
        <w:tc>
          <w:tcPr>
            <w:tcW w:w="364" w:type="pct"/>
            <w:vAlign w:val="center"/>
          </w:tcPr>
          <w:p w:rsidR="00C213E1" w:rsidRPr="00530DBA" w:rsidRDefault="00C213E1" w:rsidP="00E418CD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5,0</w:t>
            </w:r>
          </w:p>
        </w:tc>
        <w:tc>
          <w:tcPr>
            <w:tcW w:w="464" w:type="pct"/>
            <w:vAlign w:val="center"/>
          </w:tcPr>
          <w:p w:rsidR="00C213E1" w:rsidRPr="00530DBA" w:rsidRDefault="00C213E1" w:rsidP="00E418CD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5,0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  <w:r>
              <w:rPr>
                <w:iCs/>
              </w:rPr>
              <w:t>»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 w:rsidRPr="00070416">
              <w:t>03</w:t>
            </w:r>
          </w:p>
        </w:tc>
        <w:tc>
          <w:tcPr>
            <w:tcW w:w="719" w:type="pct"/>
          </w:tcPr>
          <w:p w:rsidR="00C213E1" w:rsidRPr="00070416" w:rsidRDefault="00C213E1" w:rsidP="00E418CD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C213E1" w:rsidRPr="00070416" w:rsidRDefault="00C213E1" w:rsidP="00E418CD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070416">
              <w:t>3910200000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75" w:type="pct"/>
            <w:vAlign w:val="center"/>
          </w:tcPr>
          <w:p w:rsidR="00C213E1" w:rsidRPr="00070416" w:rsidRDefault="00C213E1" w:rsidP="00E418CD">
            <w:pPr>
              <w:jc w:val="right"/>
              <w:rPr>
                <w:bCs/>
              </w:rPr>
            </w:pPr>
          </w:p>
          <w:p w:rsidR="00C213E1" w:rsidRPr="00070416" w:rsidRDefault="00C213E1" w:rsidP="00E418CD">
            <w:pPr>
              <w:jc w:val="right"/>
              <w:rPr>
                <w:bCs/>
              </w:rPr>
            </w:pPr>
            <w:r>
              <w:rPr>
                <w:bCs/>
              </w:rPr>
              <w:t>324,4</w:t>
            </w:r>
          </w:p>
        </w:tc>
        <w:tc>
          <w:tcPr>
            <w:tcW w:w="364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 xml:space="preserve">Расходы на организацию освещения улиц населенных пунктов (Закупка товаров, работ и услуг для обеспечения государственных </w:t>
            </w:r>
            <w:r w:rsidRPr="00070416">
              <w:lastRenderedPageBreak/>
              <w:t>(муниципальных) нужд)</w:t>
            </w:r>
          </w:p>
          <w:p w:rsidR="00C213E1" w:rsidRPr="00070416" w:rsidRDefault="00C213E1" w:rsidP="00E418C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03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t>3910292650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200</w:t>
            </w:r>
          </w:p>
        </w:tc>
        <w:tc>
          <w:tcPr>
            <w:tcW w:w="575" w:type="pct"/>
            <w:vAlign w:val="center"/>
          </w:tcPr>
          <w:p w:rsidR="00C213E1" w:rsidRPr="00070416" w:rsidRDefault="00C213E1" w:rsidP="00E418CD">
            <w:pPr>
              <w:jc w:val="right"/>
              <w:rPr>
                <w:bCs/>
              </w:rPr>
            </w:pPr>
          </w:p>
          <w:p w:rsidR="00C213E1" w:rsidRPr="00070416" w:rsidRDefault="00C213E1" w:rsidP="00E418CD">
            <w:pPr>
              <w:jc w:val="right"/>
              <w:rPr>
                <w:bCs/>
              </w:rPr>
            </w:pPr>
            <w:r>
              <w:rPr>
                <w:bCs/>
              </w:rPr>
              <w:t>324,4</w:t>
            </w:r>
          </w:p>
        </w:tc>
        <w:tc>
          <w:tcPr>
            <w:tcW w:w="364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C213E1" w:rsidRPr="00070416" w:rsidTr="00E418CD">
        <w:trPr>
          <w:trHeight w:val="843"/>
        </w:trPr>
        <w:tc>
          <w:tcPr>
            <w:tcW w:w="1582" w:type="pct"/>
            <w:vAlign w:val="center"/>
          </w:tcPr>
          <w:p w:rsidR="00C213E1" w:rsidRPr="00070416" w:rsidRDefault="00C213E1" w:rsidP="00E418CD">
            <w:pPr>
              <w:rPr>
                <w:b/>
                <w:bCs/>
              </w:rPr>
            </w:pPr>
            <w:r w:rsidRPr="00070416">
              <w:rPr>
                <w:iCs/>
              </w:rPr>
              <w:lastRenderedPageBreak/>
              <w:t>Основное мероприятие  «</w:t>
            </w:r>
            <w:r w:rsidRPr="00070416">
              <w:t>Организация дорожной деятельности»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r w:rsidRPr="00070416">
              <w:t>03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rPr>
                <w:b/>
                <w:bCs/>
              </w:rPr>
            </w:pPr>
            <w:r w:rsidRPr="00070416">
              <w:t>3910300000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/>
        </w:tc>
        <w:tc>
          <w:tcPr>
            <w:tcW w:w="575" w:type="pct"/>
            <w:vAlign w:val="center"/>
          </w:tcPr>
          <w:p w:rsidR="00C213E1" w:rsidRPr="00070416" w:rsidRDefault="00C213E1" w:rsidP="00E418CD">
            <w:pPr>
              <w:rPr>
                <w:bCs/>
              </w:rPr>
            </w:pPr>
            <w:r>
              <w:rPr>
                <w:bCs/>
              </w:rPr>
              <w:t>6</w:t>
            </w:r>
            <w:r w:rsidRPr="00070416">
              <w:rPr>
                <w:bCs/>
              </w:rPr>
              <w:t>,0</w:t>
            </w:r>
          </w:p>
        </w:tc>
        <w:tc>
          <w:tcPr>
            <w:tcW w:w="364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03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t>3910392660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200</w:t>
            </w:r>
          </w:p>
        </w:tc>
        <w:tc>
          <w:tcPr>
            <w:tcW w:w="575" w:type="pct"/>
            <w:vAlign w:val="center"/>
          </w:tcPr>
          <w:p w:rsidR="00C213E1" w:rsidRPr="00070416" w:rsidRDefault="00C213E1" w:rsidP="00E418CD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Pr="00070416">
              <w:rPr>
                <w:bCs/>
              </w:rPr>
              <w:t>,0</w:t>
            </w:r>
          </w:p>
        </w:tc>
        <w:tc>
          <w:tcPr>
            <w:tcW w:w="364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03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t>3910400000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75" w:type="pct"/>
            <w:vAlign w:val="center"/>
          </w:tcPr>
          <w:p w:rsidR="00C213E1" w:rsidRPr="00070416" w:rsidRDefault="00C213E1" w:rsidP="00E418CD">
            <w:pPr>
              <w:jc w:val="right"/>
            </w:pPr>
            <w:r>
              <w:t>888,8</w:t>
            </w:r>
          </w:p>
        </w:tc>
        <w:tc>
          <w:tcPr>
            <w:tcW w:w="364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03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t>3910492670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200</w:t>
            </w:r>
          </w:p>
        </w:tc>
        <w:tc>
          <w:tcPr>
            <w:tcW w:w="575" w:type="pct"/>
            <w:vAlign w:val="center"/>
          </w:tcPr>
          <w:p w:rsidR="00C213E1" w:rsidRPr="00070416" w:rsidRDefault="00C213E1" w:rsidP="00E418CD">
            <w:pPr>
              <w:jc w:val="right"/>
            </w:pPr>
            <w:r>
              <w:t>25,0</w:t>
            </w:r>
          </w:p>
        </w:tc>
        <w:tc>
          <w:tcPr>
            <w:tcW w:w="364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03</w:t>
            </w:r>
          </w:p>
        </w:tc>
        <w:tc>
          <w:tcPr>
            <w:tcW w:w="719" w:type="pct"/>
            <w:vAlign w:val="center"/>
          </w:tcPr>
          <w:p w:rsidR="00C213E1" w:rsidRPr="0078349A" w:rsidRDefault="00C213E1" w:rsidP="00E418CD">
            <w:pPr>
              <w:jc w:val="center"/>
              <w:rPr>
                <w:b/>
                <w:bCs/>
              </w:rPr>
            </w:pPr>
            <w:r w:rsidRPr="00070416">
              <w:t>39104</w:t>
            </w:r>
            <w:r>
              <w:rPr>
                <w:lang w:val="en-US"/>
              </w:rPr>
              <w:t>S8530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200</w:t>
            </w:r>
          </w:p>
        </w:tc>
        <w:tc>
          <w:tcPr>
            <w:tcW w:w="575" w:type="pct"/>
            <w:vAlign w:val="center"/>
          </w:tcPr>
          <w:p w:rsidR="00C213E1" w:rsidRPr="00070416" w:rsidRDefault="00C213E1" w:rsidP="00E418CD">
            <w:pPr>
              <w:jc w:val="right"/>
            </w:pPr>
            <w:r>
              <w:t>863,8</w:t>
            </w:r>
          </w:p>
        </w:tc>
        <w:tc>
          <w:tcPr>
            <w:tcW w:w="364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>
              <w:rPr>
                <w:iCs/>
              </w:rPr>
              <w:t xml:space="preserve">Организация </w:t>
            </w:r>
            <w:r w:rsidRPr="00070416">
              <w:rPr>
                <w:iCs/>
              </w:rPr>
              <w:t>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03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t>3910500000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75" w:type="pct"/>
            <w:vAlign w:val="center"/>
          </w:tcPr>
          <w:p w:rsidR="00C213E1" w:rsidRPr="00070416" w:rsidRDefault="00C213E1" w:rsidP="00E418CD">
            <w:pPr>
              <w:jc w:val="right"/>
            </w:pPr>
            <w:r>
              <w:t>393,8</w:t>
            </w:r>
          </w:p>
        </w:tc>
        <w:tc>
          <w:tcPr>
            <w:tcW w:w="364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70416">
              <w:rPr>
                <w:color w:val="000000"/>
              </w:rPr>
              <w:t>,0</w:t>
            </w:r>
          </w:p>
        </w:tc>
      </w:tr>
      <w:tr w:rsidR="00C213E1" w:rsidRPr="00070416" w:rsidTr="00E418CD">
        <w:trPr>
          <w:trHeight w:val="1400"/>
        </w:trPr>
        <w:tc>
          <w:tcPr>
            <w:tcW w:w="1582" w:type="pct"/>
            <w:vAlign w:val="center"/>
          </w:tcPr>
          <w:p w:rsidR="00C213E1" w:rsidRPr="00070416" w:rsidRDefault="00C213E1" w:rsidP="00E418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C213E1" w:rsidRPr="00070416" w:rsidRDefault="00C213E1" w:rsidP="00E418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03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t>3910592690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200</w:t>
            </w:r>
          </w:p>
        </w:tc>
        <w:tc>
          <w:tcPr>
            <w:tcW w:w="575" w:type="pct"/>
            <w:vAlign w:val="center"/>
          </w:tcPr>
          <w:p w:rsidR="00C213E1" w:rsidRPr="00070416" w:rsidRDefault="00C213E1" w:rsidP="00E418CD">
            <w:pPr>
              <w:jc w:val="right"/>
            </w:pPr>
            <w:r>
              <w:t>10,0</w:t>
            </w:r>
          </w:p>
        </w:tc>
        <w:tc>
          <w:tcPr>
            <w:tcW w:w="364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03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t>3910592710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200</w:t>
            </w:r>
          </w:p>
        </w:tc>
        <w:tc>
          <w:tcPr>
            <w:tcW w:w="575" w:type="pct"/>
            <w:vAlign w:val="center"/>
          </w:tcPr>
          <w:p w:rsidR="00C213E1" w:rsidRPr="00070416" w:rsidRDefault="00C213E1" w:rsidP="00E418CD">
            <w:pPr>
              <w:jc w:val="right"/>
            </w:pPr>
            <w:r>
              <w:t>383,8</w:t>
            </w:r>
          </w:p>
        </w:tc>
        <w:tc>
          <w:tcPr>
            <w:tcW w:w="364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464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Культура, </w:t>
            </w:r>
            <w:r w:rsidRPr="00070416">
              <w:rPr>
                <w:b/>
                <w:bCs/>
              </w:rPr>
              <w:lastRenderedPageBreak/>
              <w:t>кинематография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575" w:type="pct"/>
            <w:vAlign w:val="center"/>
          </w:tcPr>
          <w:p w:rsidR="00C213E1" w:rsidRPr="00715708" w:rsidRDefault="00C213E1" w:rsidP="00E418CD">
            <w:pPr>
              <w:jc w:val="right"/>
              <w:rPr>
                <w:b/>
                <w:bCs/>
              </w:rPr>
            </w:pPr>
            <w:r w:rsidRPr="00715708">
              <w:rPr>
                <w:b/>
                <w:bCs/>
              </w:rPr>
              <w:t>1815,4</w:t>
            </w:r>
          </w:p>
        </w:tc>
        <w:tc>
          <w:tcPr>
            <w:tcW w:w="364" w:type="pct"/>
            <w:vAlign w:val="center"/>
          </w:tcPr>
          <w:p w:rsidR="00C213E1" w:rsidRPr="00715708" w:rsidRDefault="00C213E1" w:rsidP="00E418CD">
            <w:pPr>
              <w:jc w:val="center"/>
              <w:rPr>
                <w:b/>
              </w:rPr>
            </w:pPr>
            <w:r w:rsidRPr="00715708">
              <w:rPr>
                <w:b/>
              </w:rPr>
              <w:t>6,0</w:t>
            </w:r>
          </w:p>
        </w:tc>
        <w:tc>
          <w:tcPr>
            <w:tcW w:w="464" w:type="pct"/>
            <w:vAlign w:val="center"/>
          </w:tcPr>
          <w:p w:rsidR="00C213E1" w:rsidRPr="00715708" w:rsidRDefault="00C213E1" w:rsidP="00E418CD">
            <w:pPr>
              <w:jc w:val="center"/>
              <w:rPr>
                <w:b/>
              </w:rPr>
            </w:pPr>
            <w:r w:rsidRPr="00715708">
              <w:rPr>
                <w:b/>
              </w:rPr>
              <w:t>0,0</w:t>
            </w:r>
          </w:p>
        </w:tc>
      </w:tr>
      <w:tr w:rsidR="00C213E1" w:rsidRPr="00070416" w:rsidTr="00E418CD">
        <w:trPr>
          <w:trHeight w:val="485"/>
        </w:trPr>
        <w:tc>
          <w:tcPr>
            <w:tcW w:w="1582" w:type="pct"/>
            <w:vAlign w:val="center"/>
          </w:tcPr>
          <w:p w:rsidR="00C213E1" w:rsidRPr="00070416" w:rsidRDefault="00C213E1" w:rsidP="00E418CD">
            <w:pPr>
              <w:spacing w:after="120"/>
              <w:rPr>
                <w:b/>
              </w:rPr>
            </w:pPr>
            <w:r w:rsidRPr="00070416">
              <w:rPr>
                <w:b/>
              </w:rPr>
              <w:lastRenderedPageBreak/>
              <w:t>Культура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</w:p>
        </w:tc>
        <w:tc>
          <w:tcPr>
            <w:tcW w:w="575" w:type="pct"/>
            <w:vAlign w:val="center"/>
          </w:tcPr>
          <w:p w:rsidR="00C213E1" w:rsidRPr="00715708" w:rsidRDefault="00C213E1" w:rsidP="00E418CD">
            <w:pPr>
              <w:jc w:val="right"/>
              <w:rPr>
                <w:b/>
                <w:bCs/>
              </w:rPr>
            </w:pPr>
            <w:r w:rsidRPr="00715708">
              <w:rPr>
                <w:b/>
                <w:bCs/>
              </w:rPr>
              <w:t>1815,4</w:t>
            </w:r>
          </w:p>
        </w:tc>
        <w:tc>
          <w:tcPr>
            <w:tcW w:w="364" w:type="pct"/>
            <w:vAlign w:val="center"/>
          </w:tcPr>
          <w:p w:rsidR="00C213E1" w:rsidRPr="00715708" w:rsidRDefault="00C213E1" w:rsidP="00E418CD">
            <w:pPr>
              <w:jc w:val="center"/>
              <w:rPr>
                <w:b/>
              </w:rPr>
            </w:pPr>
            <w:r w:rsidRPr="00715708">
              <w:rPr>
                <w:b/>
              </w:rPr>
              <w:t>6,0</w:t>
            </w:r>
          </w:p>
        </w:tc>
        <w:tc>
          <w:tcPr>
            <w:tcW w:w="464" w:type="pct"/>
            <w:vAlign w:val="center"/>
          </w:tcPr>
          <w:p w:rsidR="00C213E1" w:rsidRPr="00715708" w:rsidRDefault="00C213E1" w:rsidP="00E418CD">
            <w:pPr>
              <w:jc w:val="center"/>
              <w:rPr>
                <w:b/>
              </w:rPr>
            </w:pPr>
            <w:r w:rsidRPr="00715708">
              <w:rPr>
                <w:b/>
              </w:rPr>
              <w:t>0,0</w:t>
            </w:r>
          </w:p>
        </w:tc>
      </w:tr>
      <w:tr w:rsidR="00C213E1" w:rsidRPr="00070416" w:rsidTr="00E418CD">
        <w:trPr>
          <w:trHeight w:val="485"/>
        </w:trPr>
        <w:tc>
          <w:tcPr>
            <w:tcW w:w="1582" w:type="pct"/>
            <w:vAlign w:val="center"/>
          </w:tcPr>
          <w:p w:rsidR="00C213E1" w:rsidRPr="00070416" w:rsidRDefault="00C213E1" w:rsidP="00E418CD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3900000000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75" w:type="pct"/>
            <w:vAlign w:val="center"/>
          </w:tcPr>
          <w:p w:rsidR="00C213E1" w:rsidRPr="00662CAD" w:rsidRDefault="00C213E1" w:rsidP="00E418CD">
            <w:pPr>
              <w:jc w:val="right"/>
              <w:rPr>
                <w:bCs/>
              </w:rPr>
            </w:pPr>
            <w:r>
              <w:rPr>
                <w:bCs/>
              </w:rPr>
              <w:t>1815,4</w:t>
            </w:r>
          </w:p>
        </w:tc>
        <w:tc>
          <w:tcPr>
            <w:tcW w:w="364" w:type="pct"/>
            <w:vAlign w:val="center"/>
          </w:tcPr>
          <w:p w:rsidR="00C213E1" w:rsidRPr="004D1667" w:rsidRDefault="00C213E1" w:rsidP="00E418CD">
            <w:pPr>
              <w:jc w:val="center"/>
            </w:pPr>
            <w:r>
              <w:t>6,0</w:t>
            </w:r>
          </w:p>
        </w:tc>
        <w:tc>
          <w:tcPr>
            <w:tcW w:w="464" w:type="pct"/>
            <w:vAlign w:val="center"/>
          </w:tcPr>
          <w:p w:rsidR="00C213E1" w:rsidRDefault="00C213E1" w:rsidP="00E418CD">
            <w:pPr>
              <w:jc w:val="center"/>
            </w:pPr>
            <w:r>
              <w:t>0,0</w:t>
            </w:r>
          </w:p>
        </w:tc>
      </w:tr>
      <w:tr w:rsidR="00C213E1" w:rsidRPr="00070416" w:rsidTr="00E418CD">
        <w:trPr>
          <w:trHeight w:val="485"/>
        </w:trPr>
        <w:tc>
          <w:tcPr>
            <w:tcW w:w="1582" w:type="pct"/>
            <w:vAlign w:val="center"/>
          </w:tcPr>
          <w:p w:rsidR="00C213E1" w:rsidRPr="00070416" w:rsidRDefault="00C213E1" w:rsidP="00E418CD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3920000000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75" w:type="pct"/>
            <w:vAlign w:val="center"/>
          </w:tcPr>
          <w:p w:rsidR="00C213E1" w:rsidRPr="00662CAD" w:rsidRDefault="00C213E1" w:rsidP="00E418CD">
            <w:pPr>
              <w:jc w:val="right"/>
              <w:rPr>
                <w:bCs/>
              </w:rPr>
            </w:pPr>
            <w:r>
              <w:rPr>
                <w:bCs/>
              </w:rPr>
              <w:t>1815,4</w:t>
            </w:r>
          </w:p>
        </w:tc>
        <w:tc>
          <w:tcPr>
            <w:tcW w:w="364" w:type="pct"/>
            <w:vAlign w:val="center"/>
          </w:tcPr>
          <w:p w:rsidR="00C213E1" w:rsidRPr="004D1667" w:rsidRDefault="00C213E1" w:rsidP="00E418CD">
            <w:pPr>
              <w:jc w:val="center"/>
            </w:pPr>
            <w:r>
              <w:t>6,0</w:t>
            </w:r>
          </w:p>
        </w:tc>
        <w:tc>
          <w:tcPr>
            <w:tcW w:w="464" w:type="pct"/>
            <w:vAlign w:val="center"/>
          </w:tcPr>
          <w:p w:rsidR="00C213E1" w:rsidRDefault="00C213E1" w:rsidP="00E418CD">
            <w:pPr>
              <w:jc w:val="center"/>
            </w:pPr>
            <w:r>
              <w:t>0,0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Основное мероприятие  «Организация </w:t>
            </w:r>
            <w:proofErr w:type="spellStart"/>
            <w:r w:rsidRPr="00070416">
              <w:rPr>
                <w:iCs/>
              </w:rPr>
              <w:t>культурно-досуговых</w:t>
            </w:r>
            <w:proofErr w:type="spellEnd"/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3920400000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75" w:type="pct"/>
            <w:vAlign w:val="center"/>
          </w:tcPr>
          <w:p w:rsidR="00C213E1" w:rsidRPr="00662CAD" w:rsidRDefault="00C213E1" w:rsidP="00E418CD">
            <w:pPr>
              <w:jc w:val="right"/>
              <w:rPr>
                <w:bCs/>
              </w:rPr>
            </w:pPr>
            <w:r>
              <w:rPr>
                <w:bCs/>
              </w:rPr>
              <w:t>1815,4</w:t>
            </w:r>
          </w:p>
        </w:tc>
        <w:tc>
          <w:tcPr>
            <w:tcW w:w="364" w:type="pct"/>
            <w:vAlign w:val="center"/>
          </w:tcPr>
          <w:p w:rsidR="00C213E1" w:rsidRPr="004D1667" w:rsidRDefault="00C213E1" w:rsidP="00E418CD">
            <w:pPr>
              <w:jc w:val="center"/>
            </w:pPr>
            <w:r>
              <w:t>6,0</w:t>
            </w:r>
          </w:p>
        </w:tc>
        <w:tc>
          <w:tcPr>
            <w:tcW w:w="464" w:type="pct"/>
            <w:vAlign w:val="center"/>
          </w:tcPr>
          <w:p w:rsidR="00C213E1" w:rsidRDefault="00C213E1" w:rsidP="00E418CD">
            <w:pPr>
              <w:jc w:val="center"/>
            </w:pPr>
            <w:r>
              <w:t>0,0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3920400610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540</w:t>
            </w:r>
          </w:p>
        </w:tc>
        <w:tc>
          <w:tcPr>
            <w:tcW w:w="575" w:type="pct"/>
            <w:vAlign w:val="center"/>
          </w:tcPr>
          <w:p w:rsidR="00C213E1" w:rsidRPr="00070416" w:rsidRDefault="00C213E1" w:rsidP="00E418CD">
            <w:pPr>
              <w:jc w:val="right"/>
            </w:pPr>
            <w:r>
              <w:t>967,4</w:t>
            </w:r>
          </w:p>
        </w:tc>
        <w:tc>
          <w:tcPr>
            <w:tcW w:w="364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4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213E1" w:rsidRPr="00070416" w:rsidTr="00E418CD">
        <w:trPr>
          <w:trHeight w:val="2091"/>
        </w:trPr>
        <w:tc>
          <w:tcPr>
            <w:tcW w:w="1582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3920400610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200</w:t>
            </w:r>
          </w:p>
        </w:tc>
        <w:tc>
          <w:tcPr>
            <w:tcW w:w="575" w:type="pct"/>
            <w:vAlign w:val="center"/>
          </w:tcPr>
          <w:p w:rsidR="00C213E1" w:rsidRPr="00070416" w:rsidRDefault="00C213E1" w:rsidP="00E418CD">
            <w:pPr>
              <w:jc w:val="right"/>
            </w:pPr>
            <w:r>
              <w:t>848,0</w:t>
            </w:r>
          </w:p>
        </w:tc>
        <w:tc>
          <w:tcPr>
            <w:tcW w:w="364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464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575" w:type="pct"/>
            <w:vAlign w:val="center"/>
          </w:tcPr>
          <w:p w:rsidR="00C213E1" w:rsidRPr="00B805AA" w:rsidRDefault="00C213E1" w:rsidP="00E418CD">
            <w:pPr>
              <w:jc w:val="right"/>
              <w:rPr>
                <w:b/>
                <w:bCs/>
              </w:rPr>
            </w:pPr>
            <w:r w:rsidRPr="00B805AA">
              <w:rPr>
                <w:b/>
              </w:rPr>
              <w:t>314,4</w:t>
            </w:r>
          </w:p>
        </w:tc>
        <w:tc>
          <w:tcPr>
            <w:tcW w:w="364" w:type="pct"/>
            <w:vAlign w:val="center"/>
          </w:tcPr>
          <w:p w:rsidR="00C213E1" w:rsidRPr="00B805AA" w:rsidRDefault="00C213E1" w:rsidP="00E418CD">
            <w:pPr>
              <w:jc w:val="right"/>
              <w:rPr>
                <w:b/>
                <w:color w:val="000000"/>
              </w:rPr>
            </w:pPr>
            <w:r w:rsidRPr="00B805AA">
              <w:rPr>
                <w:b/>
                <w:color w:val="000000"/>
              </w:rPr>
              <w:t>4,3</w:t>
            </w:r>
          </w:p>
        </w:tc>
        <w:tc>
          <w:tcPr>
            <w:tcW w:w="464" w:type="pct"/>
            <w:vAlign w:val="center"/>
          </w:tcPr>
          <w:p w:rsidR="00C213E1" w:rsidRPr="00B805AA" w:rsidRDefault="00C213E1" w:rsidP="00E418CD">
            <w:pPr>
              <w:jc w:val="right"/>
              <w:rPr>
                <w:b/>
                <w:color w:val="000000"/>
              </w:rPr>
            </w:pPr>
            <w:r w:rsidRPr="00B805AA">
              <w:rPr>
                <w:b/>
                <w:color w:val="000000"/>
              </w:rPr>
              <w:t>2,9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</w:p>
        </w:tc>
        <w:tc>
          <w:tcPr>
            <w:tcW w:w="575" w:type="pct"/>
            <w:vAlign w:val="center"/>
          </w:tcPr>
          <w:p w:rsidR="00C213E1" w:rsidRPr="00B805AA" w:rsidRDefault="00C213E1" w:rsidP="00E418CD">
            <w:pPr>
              <w:jc w:val="right"/>
              <w:rPr>
                <w:b/>
                <w:bCs/>
              </w:rPr>
            </w:pPr>
            <w:r w:rsidRPr="00B805AA">
              <w:rPr>
                <w:b/>
              </w:rPr>
              <w:t>314,4</w:t>
            </w:r>
          </w:p>
        </w:tc>
        <w:tc>
          <w:tcPr>
            <w:tcW w:w="364" w:type="pct"/>
            <w:vAlign w:val="center"/>
          </w:tcPr>
          <w:p w:rsidR="00C213E1" w:rsidRPr="00B805AA" w:rsidRDefault="00C213E1" w:rsidP="00E418CD">
            <w:pPr>
              <w:jc w:val="right"/>
              <w:rPr>
                <w:b/>
                <w:color w:val="000000"/>
              </w:rPr>
            </w:pPr>
            <w:r w:rsidRPr="00B805AA">
              <w:rPr>
                <w:b/>
                <w:color w:val="000000"/>
              </w:rPr>
              <w:t>4,3</w:t>
            </w:r>
          </w:p>
        </w:tc>
        <w:tc>
          <w:tcPr>
            <w:tcW w:w="464" w:type="pct"/>
            <w:vAlign w:val="center"/>
          </w:tcPr>
          <w:p w:rsidR="00C213E1" w:rsidRPr="00B805AA" w:rsidRDefault="00C213E1" w:rsidP="00E418CD">
            <w:pPr>
              <w:jc w:val="right"/>
              <w:rPr>
                <w:b/>
                <w:color w:val="000000"/>
              </w:rPr>
            </w:pPr>
            <w:r w:rsidRPr="00B805AA">
              <w:rPr>
                <w:b/>
                <w:color w:val="000000"/>
              </w:rPr>
              <w:t>2,9</w:t>
            </w:r>
          </w:p>
        </w:tc>
      </w:tr>
      <w:tr w:rsidR="00C213E1" w:rsidRPr="00070416" w:rsidTr="00E418CD">
        <w:tc>
          <w:tcPr>
            <w:tcW w:w="1582" w:type="pct"/>
          </w:tcPr>
          <w:p w:rsidR="00C213E1" w:rsidRPr="00070416" w:rsidRDefault="00C213E1" w:rsidP="00E418CD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lastRenderedPageBreak/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3900000000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75" w:type="pct"/>
            <w:vAlign w:val="center"/>
          </w:tcPr>
          <w:p w:rsidR="00C213E1" w:rsidRPr="00662CAD" w:rsidRDefault="00C213E1" w:rsidP="00E418CD">
            <w:pPr>
              <w:jc w:val="right"/>
              <w:rPr>
                <w:bCs/>
              </w:rPr>
            </w:pPr>
            <w:r>
              <w:t>314,4</w:t>
            </w:r>
          </w:p>
        </w:tc>
        <w:tc>
          <w:tcPr>
            <w:tcW w:w="364" w:type="pct"/>
            <w:vAlign w:val="center"/>
          </w:tcPr>
          <w:p w:rsidR="00C213E1" w:rsidRPr="00662CAD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464" w:type="pct"/>
            <w:vAlign w:val="center"/>
          </w:tcPr>
          <w:p w:rsidR="00C213E1" w:rsidRPr="00662CAD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3920000000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75" w:type="pct"/>
            <w:vAlign w:val="center"/>
          </w:tcPr>
          <w:p w:rsidR="00C213E1" w:rsidRPr="00662CAD" w:rsidRDefault="00C213E1" w:rsidP="00E418CD">
            <w:pPr>
              <w:jc w:val="right"/>
              <w:rPr>
                <w:bCs/>
              </w:rPr>
            </w:pPr>
            <w:r>
              <w:t>314,4</w:t>
            </w:r>
          </w:p>
        </w:tc>
        <w:tc>
          <w:tcPr>
            <w:tcW w:w="364" w:type="pct"/>
            <w:vAlign w:val="center"/>
          </w:tcPr>
          <w:p w:rsidR="00C213E1" w:rsidRPr="00662CAD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464" w:type="pct"/>
            <w:vAlign w:val="center"/>
          </w:tcPr>
          <w:p w:rsidR="00C213E1" w:rsidRPr="00662CAD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3920500000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75" w:type="pct"/>
            <w:vAlign w:val="center"/>
          </w:tcPr>
          <w:p w:rsidR="00C213E1" w:rsidRPr="00662CAD" w:rsidRDefault="00C213E1" w:rsidP="00E418CD">
            <w:pPr>
              <w:jc w:val="right"/>
              <w:rPr>
                <w:bCs/>
              </w:rPr>
            </w:pPr>
            <w:r>
              <w:t>314,4</w:t>
            </w:r>
          </w:p>
        </w:tc>
        <w:tc>
          <w:tcPr>
            <w:tcW w:w="364" w:type="pct"/>
            <w:vAlign w:val="center"/>
          </w:tcPr>
          <w:p w:rsidR="00C213E1" w:rsidRPr="00662CAD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464" w:type="pct"/>
            <w:vAlign w:val="center"/>
          </w:tcPr>
          <w:p w:rsidR="00C213E1" w:rsidRPr="00662CAD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C213E1" w:rsidRPr="00070416" w:rsidTr="00E418CD">
        <w:tc>
          <w:tcPr>
            <w:tcW w:w="1582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t xml:space="preserve"> сельского поселения (Социальное обеспечение и иные выплаты населению) </w:t>
            </w:r>
          </w:p>
        </w:tc>
        <w:tc>
          <w:tcPr>
            <w:tcW w:w="360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71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3920590470</w:t>
            </w:r>
          </w:p>
        </w:tc>
        <w:tc>
          <w:tcPr>
            <w:tcW w:w="35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300</w:t>
            </w:r>
          </w:p>
        </w:tc>
        <w:tc>
          <w:tcPr>
            <w:tcW w:w="575" w:type="pct"/>
            <w:vAlign w:val="center"/>
          </w:tcPr>
          <w:p w:rsidR="00C213E1" w:rsidRPr="00662CAD" w:rsidRDefault="00C213E1" w:rsidP="00E418CD">
            <w:pPr>
              <w:jc w:val="right"/>
              <w:rPr>
                <w:bCs/>
              </w:rPr>
            </w:pPr>
            <w:r>
              <w:t>314,4</w:t>
            </w:r>
          </w:p>
        </w:tc>
        <w:tc>
          <w:tcPr>
            <w:tcW w:w="364" w:type="pct"/>
            <w:vAlign w:val="center"/>
          </w:tcPr>
          <w:p w:rsidR="00C213E1" w:rsidRPr="00662CAD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464" w:type="pct"/>
            <w:vAlign w:val="center"/>
          </w:tcPr>
          <w:p w:rsidR="00C213E1" w:rsidRPr="00662CAD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</w:tbl>
    <w:p w:rsidR="00C213E1" w:rsidRPr="00070416" w:rsidRDefault="00C213E1" w:rsidP="00C213E1">
      <w:pPr>
        <w:tabs>
          <w:tab w:val="left" w:pos="5145"/>
        </w:tabs>
      </w:pPr>
    </w:p>
    <w:p w:rsidR="00C213E1" w:rsidRPr="00070416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Pr="00070416" w:rsidRDefault="00C213E1" w:rsidP="00C213E1">
      <w:pPr>
        <w:ind w:left="6237"/>
        <w:jc w:val="right"/>
      </w:pPr>
      <w:r>
        <w:t>Приложение 4</w:t>
      </w:r>
    </w:p>
    <w:p w:rsidR="00C213E1" w:rsidRDefault="00C213E1" w:rsidP="00C213E1">
      <w:pPr>
        <w:jc w:val="right"/>
      </w:pPr>
      <w:r w:rsidRPr="00D128D3">
        <w:t>к  решению Совета народных депутатов</w:t>
      </w:r>
      <w:r w:rsidRPr="00D128D3">
        <w:br/>
      </w:r>
      <w:proofErr w:type="spellStart"/>
      <w:r w:rsidRPr="00D128D3">
        <w:t>Монастырщинского</w:t>
      </w:r>
      <w:proofErr w:type="spellEnd"/>
      <w:r w:rsidRPr="00D128D3">
        <w:t xml:space="preserve"> сельского поселения</w:t>
      </w:r>
      <w:r w:rsidRPr="00D128D3">
        <w:br/>
      </w:r>
      <w:proofErr w:type="gramStart"/>
      <w:r w:rsidRPr="00D128D3">
        <w:t>от</w:t>
      </w:r>
      <w:proofErr w:type="gramEnd"/>
      <w:r w:rsidRPr="00D128D3">
        <w:t xml:space="preserve">  </w:t>
      </w:r>
      <w:r>
        <w:t>_______</w:t>
      </w:r>
      <w:r w:rsidRPr="00D128D3">
        <w:t xml:space="preserve">  № </w:t>
      </w:r>
      <w:r>
        <w:t>___</w:t>
      </w:r>
    </w:p>
    <w:p w:rsidR="00C213E1" w:rsidRDefault="00C213E1" w:rsidP="00C213E1">
      <w:pPr>
        <w:jc w:val="right"/>
      </w:pPr>
    </w:p>
    <w:p w:rsidR="00C213E1" w:rsidRPr="00070416" w:rsidRDefault="00C213E1" w:rsidP="00C213E1">
      <w:pPr>
        <w:jc w:val="right"/>
        <w:rPr>
          <w:b/>
        </w:rPr>
      </w:pPr>
      <w:r w:rsidRPr="00070416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>
        <w:rPr>
          <w:b/>
          <w:bCs/>
        </w:rPr>
        <w:t>Монастырщинского</w:t>
      </w:r>
      <w:proofErr w:type="spellEnd"/>
      <w:r w:rsidRPr="00070416">
        <w:rPr>
          <w:b/>
        </w:rPr>
        <w:t xml:space="preserve"> сельского поселения), группам видов расходов, классификации расходов бюджета </w:t>
      </w:r>
      <w:proofErr w:type="spellStart"/>
      <w:r>
        <w:rPr>
          <w:b/>
          <w:bCs/>
        </w:rPr>
        <w:t>Монастырщинского</w:t>
      </w:r>
      <w:proofErr w:type="spellEnd"/>
      <w:r w:rsidRPr="00070416">
        <w:rPr>
          <w:b/>
        </w:rPr>
        <w:t xml:space="preserve"> сельского поселения</w:t>
      </w:r>
    </w:p>
    <w:p w:rsidR="00C213E1" w:rsidRPr="00070416" w:rsidRDefault="00C213E1" w:rsidP="00C213E1">
      <w:pPr>
        <w:jc w:val="center"/>
        <w:rPr>
          <w:b/>
        </w:rPr>
      </w:pPr>
      <w:r>
        <w:rPr>
          <w:b/>
        </w:rPr>
        <w:t>на 2025</w:t>
      </w:r>
      <w:r w:rsidRPr="00070416">
        <w:rPr>
          <w:b/>
        </w:rPr>
        <w:t xml:space="preserve"> год и на плановый </w:t>
      </w:r>
      <w:r>
        <w:rPr>
          <w:b/>
        </w:rPr>
        <w:t>период 2026 и 2027</w:t>
      </w:r>
      <w:r w:rsidRPr="00070416">
        <w:rPr>
          <w:b/>
        </w:rPr>
        <w:t xml:space="preserve"> годов</w:t>
      </w:r>
    </w:p>
    <w:p w:rsidR="00C213E1" w:rsidRPr="00070416" w:rsidRDefault="00C213E1" w:rsidP="00C213E1">
      <w:pPr>
        <w:jc w:val="center"/>
        <w:rPr>
          <w:b/>
        </w:rPr>
      </w:pPr>
    </w:p>
    <w:p w:rsidR="00C213E1" w:rsidRPr="00070416" w:rsidRDefault="00C213E1" w:rsidP="00C213E1">
      <w:pPr>
        <w:jc w:val="right"/>
      </w:pPr>
      <w:r w:rsidRPr="00070416">
        <w:t xml:space="preserve">                                                                                                                               Сумма (тыс. рублей)</w:t>
      </w:r>
    </w:p>
    <w:tbl>
      <w:tblPr>
        <w:tblW w:w="494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7"/>
        <w:gridCol w:w="545"/>
        <w:gridCol w:w="544"/>
        <w:gridCol w:w="1361"/>
        <w:gridCol w:w="673"/>
        <w:gridCol w:w="1090"/>
        <w:gridCol w:w="1086"/>
        <w:gridCol w:w="1086"/>
      </w:tblGrid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proofErr w:type="gramStart"/>
            <w:r w:rsidRPr="00070416">
              <w:rPr>
                <w:b/>
              </w:rPr>
              <w:t>ПР</w:t>
            </w:r>
            <w:proofErr w:type="gramEnd"/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5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070416">
              <w:rPr>
                <w:b/>
              </w:rPr>
              <w:t xml:space="preserve"> год</w:t>
            </w:r>
          </w:p>
        </w:tc>
        <w:tc>
          <w:tcPr>
            <w:tcW w:w="557" w:type="pct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Pr="00070416">
              <w:rPr>
                <w:b/>
              </w:rPr>
              <w:t xml:space="preserve"> год</w:t>
            </w:r>
          </w:p>
        </w:tc>
        <w:tc>
          <w:tcPr>
            <w:tcW w:w="557" w:type="pct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  <w:r w:rsidRPr="00070416">
              <w:rPr>
                <w:b/>
              </w:rPr>
              <w:t xml:space="preserve"> год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279" w:type="pct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79" w:type="pct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698" w:type="pct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45" w:type="pct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59" w:type="pct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57" w:type="pct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557" w:type="pct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</w:tcPr>
          <w:p w:rsidR="00C213E1" w:rsidRPr="00070416" w:rsidRDefault="00C213E1" w:rsidP="00E418CD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279" w:type="pct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279" w:type="pct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698" w:type="pct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345" w:type="pct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5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8814</w:t>
            </w:r>
            <w:r w:rsidRPr="00391BA2">
              <w:rPr>
                <w:b/>
                <w:bCs/>
              </w:rPr>
              <w:t>,</w:t>
            </w:r>
            <w:r>
              <w:rPr>
                <w:b/>
                <w:bCs/>
              </w:rPr>
              <w:t>9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2651,6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2627,8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</w:tcPr>
          <w:p w:rsidR="00C213E1" w:rsidRPr="00070416" w:rsidRDefault="00C213E1" w:rsidP="00E418CD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proofErr w:type="spellStart"/>
            <w:r>
              <w:rPr>
                <w:b/>
                <w:bCs/>
              </w:rPr>
              <w:t>Монастырщинского</w:t>
            </w:r>
            <w:proofErr w:type="spellEnd"/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8814</w:t>
            </w:r>
            <w:r w:rsidRPr="00391BA2">
              <w:rPr>
                <w:b/>
                <w:bCs/>
              </w:rPr>
              <w:t>,</w:t>
            </w:r>
            <w:r>
              <w:rPr>
                <w:b/>
                <w:bCs/>
              </w:rPr>
              <w:t>9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2651,6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2627,8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</w:tcPr>
          <w:p w:rsidR="00C213E1" w:rsidRPr="00070416" w:rsidRDefault="00C213E1" w:rsidP="00E418CD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C213E1" w:rsidRPr="00070416" w:rsidRDefault="00C213E1" w:rsidP="00E418CD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4849,1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2455,4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2432,8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</w:tcPr>
          <w:p w:rsidR="00C213E1" w:rsidRPr="00070416" w:rsidRDefault="00C213E1" w:rsidP="00E418CD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59" w:type="pct"/>
            <w:vAlign w:val="center"/>
          </w:tcPr>
          <w:p w:rsidR="00C213E1" w:rsidRPr="00E74EF5" w:rsidRDefault="00C213E1" w:rsidP="00E418CD">
            <w:pPr>
              <w:jc w:val="right"/>
              <w:rPr>
                <w:b/>
              </w:rPr>
            </w:pPr>
            <w:r>
              <w:rPr>
                <w:b/>
              </w:rPr>
              <w:t>1166,8</w:t>
            </w:r>
          </w:p>
        </w:tc>
        <w:tc>
          <w:tcPr>
            <w:tcW w:w="557" w:type="pct"/>
            <w:vAlign w:val="center"/>
          </w:tcPr>
          <w:p w:rsidR="00C213E1" w:rsidRPr="00E74EF5" w:rsidRDefault="00C213E1" w:rsidP="00E418CD">
            <w:pPr>
              <w:jc w:val="center"/>
              <w:rPr>
                <w:b/>
                <w:color w:val="000000"/>
              </w:rPr>
            </w:pPr>
            <w:r w:rsidRPr="00E74EF5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178</w:t>
            </w:r>
            <w:r w:rsidRPr="00E74EF5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557" w:type="pct"/>
            <w:vAlign w:val="center"/>
          </w:tcPr>
          <w:p w:rsidR="00C213E1" w:rsidRPr="00E74EF5" w:rsidRDefault="00C213E1" w:rsidP="00E418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1190,3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</w:tcPr>
          <w:p w:rsidR="00C213E1" w:rsidRPr="00070416" w:rsidRDefault="00C213E1" w:rsidP="00E418CD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3900000000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59" w:type="pct"/>
            <w:vAlign w:val="center"/>
          </w:tcPr>
          <w:p w:rsidR="00C213E1" w:rsidRPr="00715708" w:rsidRDefault="00C213E1" w:rsidP="00E418CD">
            <w:pPr>
              <w:jc w:val="right"/>
            </w:pPr>
            <w:r w:rsidRPr="00715708">
              <w:t>1166,8</w:t>
            </w:r>
          </w:p>
        </w:tc>
        <w:tc>
          <w:tcPr>
            <w:tcW w:w="557" w:type="pct"/>
            <w:vAlign w:val="center"/>
          </w:tcPr>
          <w:p w:rsidR="00C213E1" w:rsidRPr="00715708" w:rsidRDefault="00C213E1" w:rsidP="00E418CD">
            <w:pPr>
              <w:jc w:val="center"/>
              <w:rPr>
                <w:color w:val="000000"/>
              </w:rPr>
            </w:pPr>
            <w:r w:rsidRPr="00715708">
              <w:rPr>
                <w:color w:val="000000"/>
              </w:rPr>
              <w:t>1178,5</w:t>
            </w:r>
          </w:p>
        </w:tc>
        <w:tc>
          <w:tcPr>
            <w:tcW w:w="557" w:type="pct"/>
            <w:vAlign w:val="center"/>
          </w:tcPr>
          <w:p w:rsidR="00C213E1" w:rsidRPr="00715708" w:rsidRDefault="00C213E1" w:rsidP="00E418CD">
            <w:pPr>
              <w:jc w:val="center"/>
              <w:rPr>
                <w:color w:val="000000"/>
              </w:rPr>
            </w:pPr>
            <w:r w:rsidRPr="00715708">
              <w:rPr>
                <w:color w:val="000000"/>
              </w:rPr>
              <w:t>1190,3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</w:tcPr>
          <w:p w:rsidR="00C213E1" w:rsidRPr="00070416" w:rsidRDefault="00C213E1" w:rsidP="00E418CD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3920000000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59" w:type="pct"/>
            <w:vAlign w:val="center"/>
          </w:tcPr>
          <w:p w:rsidR="00C213E1" w:rsidRPr="00715708" w:rsidRDefault="00C213E1" w:rsidP="00E418CD">
            <w:pPr>
              <w:jc w:val="right"/>
            </w:pPr>
            <w:r w:rsidRPr="00715708">
              <w:t>1166,8</w:t>
            </w:r>
          </w:p>
        </w:tc>
        <w:tc>
          <w:tcPr>
            <w:tcW w:w="557" w:type="pct"/>
            <w:vAlign w:val="center"/>
          </w:tcPr>
          <w:p w:rsidR="00C213E1" w:rsidRPr="00715708" w:rsidRDefault="00C213E1" w:rsidP="00E418CD">
            <w:pPr>
              <w:jc w:val="center"/>
              <w:rPr>
                <w:color w:val="000000"/>
              </w:rPr>
            </w:pPr>
            <w:r w:rsidRPr="00715708">
              <w:rPr>
                <w:color w:val="000000"/>
              </w:rPr>
              <w:t>1178,5</w:t>
            </w:r>
          </w:p>
        </w:tc>
        <w:tc>
          <w:tcPr>
            <w:tcW w:w="557" w:type="pct"/>
            <w:vAlign w:val="center"/>
          </w:tcPr>
          <w:p w:rsidR="00C213E1" w:rsidRPr="00715708" w:rsidRDefault="00C213E1" w:rsidP="00E418CD">
            <w:pPr>
              <w:jc w:val="center"/>
              <w:rPr>
                <w:color w:val="000000"/>
              </w:rPr>
            </w:pPr>
            <w:r w:rsidRPr="00715708">
              <w:rPr>
                <w:color w:val="000000"/>
              </w:rPr>
              <w:t>1190,3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r w:rsidRPr="00070416">
              <w:t xml:space="preserve">Основное мероприятие «Организация деятельности  главы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t xml:space="preserve"> сельского поселения»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r w:rsidRPr="00070416">
              <w:t>3920100000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/>
        </w:tc>
        <w:tc>
          <w:tcPr>
            <w:tcW w:w="559" w:type="pct"/>
            <w:vAlign w:val="center"/>
          </w:tcPr>
          <w:p w:rsidR="00C213E1" w:rsidRPr="00715708" w:rsidRDefault="00C213E1" w:rsidP="00E418CD">
            <w:pPr>
              <w:jc w:val="right"/>
            </w:pPr>
            <w:r w:rsidRPr="00715708">
              <w:t>1166,8</w:t>
            </w:r>
          </w:p>
        </w:tc>
        <w:tc>
          <w:tcPr>
            <w:tcW w:w="557" w:type="pct"/>
            <w:vAlign w:val="center"/>
          </w:tcPr>
          <w:p w:rsidR="00C213E1" w:rsidRPr="00715708" w:rsidRDefault="00C213E1" w:rsidP="00E418CD">
            <w:pPr>
              <w:jc w:val="center"/>
              <w:rPr>
                <w:color w:val="000000"/>
              </w:rPr>
            </w:pPr>
            <w:r w:rsidRPr="00715708">
              <w:rPr>
                <w:color w:val="000000"/>
              </w:rPr>
              <w:t>1178,5</w:t>
            </w:r>
          </w:p>
        </w:tc>
        <w:tc>
          <w:tcPr>
            <w:tcW w:w="557" w:type="pct"/>
            <w:vAlign w:val="center"/>
          </w:tcPr>
          <w:p w:rsidR="00C213E1" w:rsidRPr="00715708" w:rsidRDefault="00C213E1" w:rsidP="00E418CD">
            <w:pPr>
              <w:jc w:val="center"/>
              <w:rPr>
                <w:color w:val="000000"/>
              </w:rPr>
            </w:pPr>
            <w:r w:rsidRPr="00715708">
              <w:rPr>
                <w:color w:val="000000"/>
              </w:rPr>
              <w:t>1190,3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t xml:space="preserve">  </w:t>
            </w:r>
            <w:r w:rsidRPr="00070416">
              <w:lastRenderedPageBreak/>
              <w:t xml:space="preserve">сельского поселения </w:t>
            </w:r>
          </w:p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</w:pPr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3920192020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100</w:t>
            </w:r>
          </w:p>
        </w:tc>
        <w:tc>
          <w:tcPr>
            <w:tcW w:w="559" w:type="pct"/>
            <w:vAlign w:val="center"/>
          </w:tcPr>
          <w:p w:rsidR="00C213E1" w:rsidRPr="00715708" w:rsidRDefault="00C213E1" w:rsidP="00E418CD">
            <w:pPr>
              <w:jc w:val="right"/>
            </w:pPr>
            <w:r w:rsidRPr="00715708">
              <w:t>1166,8</w:t>
            </w:r>
          </w:p>
        </w:tc>
        <w:tc>
          <w:tcPr>
            <w:tcW w:w="557" w:type="pct"/>
            <w:vAlign w:val="center"/>
          </w:tcPr>
          <w:p w:rsidR="00C213E1" w:rsidRPr="00715708" w:rsidRDefault="00C213E1" w:rsidP="00E418CD">
            <w:pPr>
              <w:jc w:val="center"/>
              <w:rPr>
                <w:color w:val="000000"/>
              </w:rPr>
            </w:pPr>
            <w:r w:rsidRPr="00715708">
              <w:rPr>
                <w:color w:val="000000"/>
              </w:rPr>
              <w:t>1178,5</w:t>
            </w:r>
          </w:p>
        </w:tc>
        <w:tc>
          <w:tcPr>
            <w:tcW w:w="557" w:type="pct"/>
            <w:vAlign w:val="center"/>
          </w:tcPr>
          <w:p w:rsidR="00C213E1" w:rsidRPr="00715708" w:rsidRDefault="00C213E1" w:rsidP="00E418CD">
            <w:pPr>
              <w:jc w:val="center"/>
              <w:rPr>
                <w:color w:val="000000"/>
              </w:rPr>
            </w:pPr>
            <w:r w:rsidRPr="00715708">
              <w:rPr>
                <w:color w:val="000000"/>
              </w:rPr>
              <w:t>1190,3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</w:p>
        </w:tc>
        <w:tc>
          <w:tcPr>
            <w:tcW w:w="559" w:type="pct"/>
            <w:vAlign w:val="center"/>
          </w:tcPr>
          <w:p w:rsidR="00C213E1" w:rsidRPr="0008079D" w:rsidRDefault="00C213E1" w:rsidP="00E418CD">
            <w:pPr>
              <w:jc w:val="right"/>
              <w:rPr>
                <w:b/>
              </w:rPr>
            </w:pPr>
            <w:r>
              <w:rPr>
                <w:b/>
              </w:rPr>
              <w:t>3538,4</w:t>
            </w:r>
          </w:p>
        </w:tc>
        <w:tc>
          <w:tcPr>
            <w:tcW w:w="557" w:type="pct"/>
            <w:vAlign w:val="center"/>
          </w:tcPr>
          <w:p w:rsidR="00C213E1" w:rsidRPr="0008079D" w:rsidRDefault="00C213E1" w:rsidP="00E418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1276,9</w:t>
            </w:r>
          </w:p>
        </w:tc>
        <w:tc>
          <w:tcPr>
            <w:tcW w:w="557" w:type="pct"/>
            <w:vAlign w:val="center"/>
          </w:tcPr>
          <w:p w:rsidR="00C213E1" w:rsidRPr="0008079D" w:rsidRDefault="00C213E1" w:rsidP="00E418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1241,5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</w:tcPr>
          <w:p w:rsidR="00C213E1" w:rsidRPr="00070416" w:rsidRDefault="00C213E1" w:rsidP="00E418CD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3900000000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59" w:type="pct"/>
            <w:vAlign w:val="center"/>
          </w:tcPr>
          <w:p w:rsidR="00C213E1" w:rsidRPr="00715708" w:rsidRDefault="00C213E1" w:rsidP="00E418CD">
            <w:pPr>
              <w:jc w:val="right"/>
            </w:pPr>
            <w:r w:rsidRPr="00715708">
              <w:t>3538,4</w:t>
            </w:r>
          </w:p>
        </w:tc>
        <w:tc>
          <w:tcPr>
            <w:tcW w:w="557" w:type="pct"/>
            <w:vAlign w:val="center"/>
          </w:tcPr>
          <w:p w:rsidR="00C213E1" w:rsidRPr="00A53298" w:rsidRDefault="00C213E1" w:rsidP="00E418CD">
            <w:pPr>
              <w:jc w:val="center"/>
              <w:rPr>
                <w:color w:val="000000"/>
              </w:rPr>
            </w:pPr>
            <w:r w:rsidRPr="00A53298">
              <w:rPr>
                <w:color w:val="000000"/>
              </w:rPr>
              <w:t>1276,9</w:t>
            </w:r>
          </w:p>
        </w:tc>
        <w:tc>
          <w:tcPr>
            <w:tcW w:w="557" w:type="pct"/>
            <w:vAlign w:val="center"/>
          </w:tcPr>
          <w:p w:rsidR="00C213E1" w:rsidRPr="00A53298" w:rsidRDefault="00C213E1" w:rsidP="00E418CD">
            <w:pPr>
              <w:jc w:val="center"/>
              <w:rPr>
                <w:color w:val="000000"/>
              </w:rPr>
            </w:pPr>
            <w:r w:rsidRPr="00A53298">
              <w:rPr>
                <w:color w:val="000000"/>
              </w:rPr>
              <w:t>1241,5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</w:tcPr>
          <w:p w:rsidR="00C213E1" w:rsidRPr="00070416" w:rsidRDefault="00C213E1" w:rsidP="00E418CD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3920000000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59" w:type="pct"/>
            <w:vAlign w:val="center"/>
          </w:tcPr>
          <w:p w:rsidR="00C213E1" w:rsidRPr="00715708" w:rsidRDefault="00C213E1" w:rsidP="00E418CD">
            <w:pPr>
              <w:jc w:val="right"/>
            </w:pPr>
            <w:r w:rsidRPr="00715708">
              <w:t>3538,4</w:t>
            </w:r>
          </w:p>
        </w:tc>
        <w:tc>
          <w:tcPr>
            <w:tcW w:w="557" w:type="pct"/>
            <w:vAlign w:val="center"/>
          </w:tcPr>
          <w:p w:rsidR="00C213E1" w:rsidRPr="00A53298" w:rsidRDefault="00C213E1" w:rsidP="00E418CD">
            <w:pPr>
              <w:jc w:val="center"/>
              <w:rPr>
                <w:color w:val="000000"/>
              </w:rPr>
            </w:pPr>
            <w:r w:rsidRPr="00A53298">
              <w:rPr>
                <w:color w:val="000000"/>
              </w:rPr>
              <w:t>1276,9</w:t>
            </w:r>
          </w:p>
        </w:tc>
        <w:tc>
          <w:tcPr>
            <w:tcW w:w="557" w:type="pct"/>
            <w:vAlign w:val="center"/>
          </w:tcPr>
          <w:p w:rsidR="00C213E1" w:rsidRPr="00A53298" w:rsidRDefault="00C213E1" w:rsidP="00E418CD">
            <w:pPr>
              <w:jc w:val="center"/>
              <w:rPr>
                <w:color w:val="000000"/>
              </w:rPr>
            </w:pPr>
            <w:r w:rsidRPr="00A53298">
              <w:rPr>
                <w:color w:val="000000"/>
              </w:rPr>
              <w:t>1241,5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3920100000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59" w:type="pct"/>
            <w:vAlign w:val="center"/>
          </w:tcPr>
          <w:p w:rsidR="00C213E1" w:rsidRPr="00715708" w:rsidRDefault="00C213E1" w:rsidP="00E418CD">
            <w:pPr>
              <w:jc w:val="right"/>
            </w:pPr>
            <w:r w:rsidRPr="00715708">
              <w:t>3538,4</w:t>
            </w:r>
          </w:p>
        </w:tc>
        <w:tc>
          <w:tcPr>
            <w:tcW w:w="557" w:type="pct"/>
            <w:vAlign w:val="center"/>
          </w:tcPr>
          <w:p w:rsidR="00C213E1" w:rsidRPr="00A53298" w:rsidRDefault="00C213E1" w:rsidP="00E418CD">
            <w:pPr>
              <w:jc w:val="center"/>
              <w:rPr>
                <w:color w:val="000000"/>
              </w:rPr>
            </w:pPr>
            <w:r w:rsidRPr="00A53298">
              <w:rPr>
                <w:color w:val="000000"/>
              </w:rPr>
              <w:t>1276,9</w:t>
            </w:r>
          </w:p>
        </w:tc>
        <w:tc>
          <w:tcPr>
            <w:tcW w:w="557" w:type="pct"/>
            <w:vAlign w:val="center"/>
          </w:tcPr>
          <w:p w:rsidR="00C213E1" w:rsidRPr="00A53298" w:rsidRDefault="00C213E1" w:rsidP="00E418CD">
            <w:pPr>
              <w:jc w:val="center"/>
              <w:rPr>
                <w:color w:val="000000"/>
              </w:rPr>
            </w:pPr>
            <w:r w:rsidRPr="00A53298">
              <w:rPr>
                <w:color w:val="000000"/>
              </w:rPr>
              <w:t>1241,5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C213E1" w:rsidRPr="00070416" w:rsidRDefault="00C213E1" w:rsidP="00E418CD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  <w:r>
              <w:t>3920192011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100</w:t>
            </w:r>
          </w:p>
        </w:tc>
        <w:tc>
          <w:tcPr>
            <w:tcW w:w="559" w:type="pct"/>
            <w:vAlign w:val="center"/>
          </w:tcPr>
          <w:p w:rsidR="00C213E1" w:rsidRPr="00070416" w:rsidRDefault="00C213E1" w:rsidP="00E418CD">
            <w:pPr>
              <w:jc w:val="right"/>
            </w:pPr>
            <w:r>
              <w:t>748,2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577,5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531,8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</w:t>
            </w:r>
            <w:r>
              <w:lastRenderedPageBreak/>
              <w:t>самоуправления</w:t>
            </w:r>
          </w:p>
          <w:p w:rsidR="00C213E1" w:rsidRPr="00070416" w:rsidRDefault="00C213E1" w:rsidP="00E418CD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  <w:r>
              <w:t>3920192012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100</w:t>
            </w:r>
          </w:p>
        </w:tc>
        <w:tc>
          <w:tcPr>
            <w:tcW w:w="559" w:type="pct"/>
            <w:vAlign w:val="center"/>
          </w:tcPr>
          <w:p w:rsidR="00C213E1" w:rsidRPr="00070416" w:rsidRDefault="00C213E1" w:rsidP="00E418CD">
            <w:pPr>
              <w:jc w:val="right"/>
            </w:pPr>
            <w:r>
              <w:t>1115,5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692,4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702,7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r w:rsidRPr="00070416">
              <w:lastRenderedPageBreak/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3920192010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200</w:t>
            </w:r>
          </w:p>
        </w:tc>
        <w:tc>
          <w:tcPr>
            <w:tcW w:w="559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  <w:rPr>
                <w:lang w:val="en-US"/>
              </w:rPr>
            </w:pPr>
            <w:r>
              <w:t>661,7</w:t>
            </w:r>
          </w:p>
        </w:tc>
        <w:tc>
          <w:tcPr>
            <w:tcW w:w="557" w:type="pct"/>
            <w:vAlign w:val="center"/>
          </w:tcPr>
          <w:p w:rsidR="00C213E1" w:rsidRDefault="00C213E1" w:rsidP="00E418CD">
            <w:pPr>
              <w:jc w:val="center"/>
              <w:rPr>
                <w:color w:val="000000"/>
              </w:rPr>
            </w:pPr>
          </w:p>
          <w:p w:rsidR="00C213E1" w:rsidRPr="00070416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557" w:type="pct"/>
            <w:vAlign w:val="center"/>
          </w:tcPr>
          <w:p w:rsidR="00C213E1" w:rsidRDefault="00C213E1" w:rsidP="00E418CD">
            <w:pPr>
              <w:jc w:val="center"/>
              <w:rPr>
                <w:color w:val="000000"/>
              </w:rPr>
            </w:pPr>
          </w:p>
          <w:p w:rsidR="00C213E1" w:rsidRPr="00070416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r>
              <w:rPr>
                <w:color w:val="000000"/>
              </w:rPr>
              <w:t xml:space="preserve">Расходы </w:t>
            </w:r>
            <w:r w:rsidRPr="00BE459F">
              <w:rPr>
                <w:color w:val="000000"/>
              </w:rPr>
              <w:t>на приобретение служебного автотранспорта органам местного самоуправления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>
              <w:t>04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  <w:r>
              <w:t>3920179180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  <w:r>
              <w:t>200</w:t>
            </w:r>
          </w:p>
        </w:tc>
        <w:tc>
          <w:tcPr>
            <w:tcW w:w="559" w:type="pct"/>
            <w:vAlign w:val="center"/>
          </w:tcPr>
          <w:p w:rsidR="00C213E1" w:rsidRDefault="00C213E1" w:rsidP="00E418CD">
            <w:pPr>
              <w:jc w:val="right"/>
            </w:pPr>
            <w:r>
              <w:t>1000,0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3920192010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800</w:t>
            </w:r>
          </w:p>
        </w:tc>
        <w:tc>
          <w:tcPr>
            <w:tcW w:w="559" w:type="pct"/>
            <w:vAlign w:val="center"/>
          </w:tcPr>
          <w:p w:rsidR="00C213E1" w:rsidRPr="00070416" w:rsidRDefault="00C213E1" w:rsidP="00E418CD">
            <w:pPr>
              <w:jc w:val="right"/>
            </w:pPr>
            <w:r>
              <w:t>13</w:t>
            </w:r>
            <w:r w:rsidRPr="00070416">
              <w:t>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070416">
              <w:rPr>
                <w:color w:val="000000"/>
              </w:rPr>
              <w:t>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rPr>
                <w:b/>
              </w:rPr>
            </w:pPr>
            <w:r w:rsidRPr="00070416">
              <w:rPr>
                <w:b/>
              </w:rPr>
              <w:t>Другие общегосударственные вопросы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13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</w:p>
        </w:tc>
        <w:tc>
          <w:tcPr>
            <w:tcW w:w="559" w:type="pct"/>
            <w:vAlign w:val="center"/>
          </w:tcPr>
          <w:p w:rsidR="00C213E1" w:rsidRPr="00D16A75" w:rsidRDefault="00C213E1" w:rsidP="00E418CD">
            <w:pPr>
              <w:jc w:val="right"/>
              <w:rPr>
                <w:b/>
              </w:rPr>
            </w:pPr>
            <w:r>
              <w:rPr>
                <w:b/>
              </w:rPr>
              <w:t>143</w:t>
            </w:r>
            <w:r w:rsidRPr="00D16A75">
              <w:rPr>
                <w:b/>
              </w:rPr>
              <w:t>,9</w:t>
            </w:r>
          </w:p>
        </w:tc>
        <w:tc>
          <w:tcPr>
            <w:tcW w:w="557" w:type="pct"/>
            <w:vAlign w:val="center"/>
          </w:tcPr>
          <w:p w:rsidR="00C213E1" w:rsidRPr="00D16A75" w:rsidRDefault="00C213E1" w:rsidP="00E418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D16A75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D16A75" w:rsidRDefault="00C213E1" w:rsidP="00E418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D16A75">
              <w:rPr>
                <w:b/>
                <w:color w:val="000000"/>
              </w:rPr>
              <w:t>,0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rPr>
                <w:b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t>3900000000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</w:p>
        </w:tc>
        <w:tc>
          <w:tcPr>
            <w:tcW w:w="559" w:type="pct"/>
            <w:vAlign w:val="center"/>
          </w:tcPr>
          <w:p w:rsidR="00C213E1" w:rsidRPr="00D16A75" w:rsidRDefault="00C213E1" w:rsidP="00E418CD">
            <w:pPr>
              <w:jc w:val="right"/>
            </w:pPr>
            <w:r>
              <w:t>143</w:t>
            </w:r>
            <w:r w:rsidRPr="00D16A75">
              <w:t>,9</w:t>
            </w:r>
          </w:p>
        </w:tc>
        <w:tc>
          <w:tcPr>
            <w:tcW w:w="557" w:type="pct"/>
            <w:vAlign w:val="center"/>
          </w:tcPr>
          <w:p w:rsidR="00C213E1" w:rsidRPr="00D16A75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16A75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D16A75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D16A75">
              <w:rPr>
                <w:color w:val="000000"/>
              </w:rPr>
              <w:t>,0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rPr>
                <w:b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t>3920000000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</w:p>
        </w:tc>
        <w:tc>
          <w:tcPr>
            <w:tcW w:w="559" w:type="pct"/>
            <w:vAlign w:val="center"/>
          </w:tcPr>
          <w:p w:rsidR="00C213E1" w:rsidRPr="00D16A75" w:rsidRDefault="00C213E1" w:rsidP="00E418CD">
            <w:pPr>
              <w:jc w:val="right"/>
            </w:pPr>
            <w:r>
              <w:t>143</w:t>
            </w:r>
            <w:r w:rsidRPr="00D16A75">
              <w:t>,9</w:t>
            </w:r>
          </w:p>
        </w:tc>
        <w:tc>
          <w:tcPr>
            <w:tcW w:w="557" w:type="pct"/>
            <w:vAlign w:val="center"/>
          </w:tcPr>
          <w:p w:rsidR="00C213E1" w:rsidRPr="00D16A75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16A75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D16A75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D16A75">
              <w:rPr>
                <w:color w:val="000000"/>
              </w:rPr>
              <w:t>,0</w:t>
            </w:r>
          </w:p>
        </w:tc>
      </w:tr>
      <w:tr w:rsidR="00C213E1" w:rsidRPr="00070416" w:rsidTr="00E418CD">
        <w:trPr>
          <w:trHeight w:val="2532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rPr>
                <w:b/>
              </w:rPr>
            </w:pPr>
            <w:r w:rsidRPr="00070416">
              <w:lastRenderedPageBreak/>
              <w:t xml:space="preserve">Основное мероприятие  «Организация прочих мероприятий по реализации муниципальной программы </w:t>
            </w:r>
            <w:r>
              <w:t xml:space="preserve">«Экономическое развитие </w:t>
            </w:r>
            <w:proofErr w:type="spellStart"/>
            <w:r>
              <w:t>Монастырщинского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Богучарского</w:t>
            </w:r>
            <w:proofErr w:type="spellEnd"/>
            <w: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rPr>
                <w:b/>
              </w:rPr>
            </w:pPr>
            <w:r w:rsidRPr="00070416">
              <w:t>3920700000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rPr>
                <w:b/>
              </w:rPr>
            </w:pPr>
          </w:p>
        </w:tc>
        <w:tc>
          <w:tcPr>
            <w:tcW w:w="559" w:type="pct"/>
            <w:vAlign w:val="center"/>
          </w:tcPr>
          <w:p w:rsidR="00C213E1" w:rsidRPr="00D16A75" w:rsidRDefault="00C213E1" w:rsidP="00E418CD">
            <w:pPr>
              <w:jc w:val="right"/>
            </w:pPr>
            <w:r>
              <w:t>143</w:t>
            </w:r>
            <w:r w:rsidRPr="00D16A75">
              <w:t>,9</w:t>
            </w:r>
          </w:p>
        </w:tc>
        <w:tc>
          <w:tcPr>
            <w:tcW w:w="557" w:type="pct"/>
            <w:vAlign w:val="center"/>
          </w:tcPr>
          <w:p w:rsidR="00C213E1" w:rsidRPr="00D16A75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D16A75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D16A75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D16A75">
              <w:rPr>
                <w:color w:val="000000"/>
              </w:rPr>
              <w:t>,0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r w:rsidRPr="00D16A75"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r>
              <w:t>01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r>
              <w:t>13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r>
              <w:t>3920790200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r>
              <w:t>200</w:t>
            </w:r>
          </w:p>
        </w:tc>
        <w:tc>
          <w:tcPr>
            <w:tcW w:w="559" w:type="pct"/>
            <w:vAlign w:val="center"/>
          </w:tcPr>
          <w:p w:rsidR="00C213E1" w:rsidRPr="00D16A75" w:rsidRDefault="00C213E1" w:rsidP="00E418CD">
            <w:r>
              <w:t xml:space="preserve">   15,0</w:t>
            </w:r>
          </w:p>
        </w:tc>
        <w:tc>
          <w:tcPr>
            <w:tcW w:w="557" w:type="pct"/>
            <w:vAlign w:val="center"/>
          </w:tcPr>
          <w:p w:rsidR="00C213E1" w:rsidRPr="00F21F72" w:rsidRDefault="00C213E1" w:rsidP="00E418CD">
            <w:r>
              <w:t>0,0</w:t>
            </w:r>
          </w:p>
        </w:tc>
        <w:tc>
          <w:tcPr>
            <w:tcW w:w="557" w:type="pct"/>
            <w:vAlign w:val="center"/>
          </w:tcPr>
          <w:p w:rsidR="00C213E1" w:rsidRPr="00F21F72" w:rsidRDefault="00C213E1" w:rsidP="00E418CD">
            <w:pPr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r w:rsidRPr="00070416">
              <w:t>Выполнение других расходных обязательств (Иные межбюджетные трансферты)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rPr>
                <w:b/>
              </w:rPr>
            </w:pPr>
            <w:r w:rsidRPr="00070416">
              <w:t>3920790200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r w:rsidRPr="00070416">
              <w:t>540</w:t>
            </w:r>
          </w:p>
        </w:tc>
        <w:tc>
          <w:tcPr>
            <w:tcW w:w="559" w:type="pct"/>
            <w:vAlign w:val="center"/>
          </w:tcPr>
          <w:p w:rsidR="00C213E1" w:rsidRPr="00070416" w:rsidRDefault="00C213E1" w:rsidP="00E418CD">
            <w:r>
              <w:t>128,9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rPr>
                <w:color w:val="000000"/>
              </w:rPr>
            </w:pPr>
            <w:r w:rsidRPr="00070416">
              <w:rPr>
                <w:color w:val="000000"/>
              </w:rPr>
              <w:t>0,0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</w:p>
        </w:tc>
        <w:tc>
          <w:tcPr>
            <w:tcW w:w="559" w:type="pct"/>
            <w:vAlign w:val="center"/>
          </w:tcPr>
          <w:p w:rsidR="00C213E1" w:rsidRPr="00E74EF5" w:rsidRDefault="00C213E1" w:rsidP="00E418C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163,0</w:t>
            </w:r>
          </w:p>
        </w:tc>
        <w:tc>
          <w:tcPr>
            <w:tcW w:w="557" w:type="pct"/>
            <w:vAlign w:val="center"/>
          </w:tcPr>
          <w:p w:rsidR="00C213E1" w:rsidRPr="00E74EF5" w:rsidRDefault="00C213E1" w:rsidP="00E418CD">
            <w:pPr>
              <w:rPr>
                <w:b/>
                <w:color w:val="000000"/>
              </w:rPr>
            </w:pPr>
            <w:r w:rsidRPr="00E74EF5">
              <w:rPr>
                <w:b/>
                <w:color w:val="000000"/>
              </w:rPr>
              <w:t>17</w:t>
            </w:r>
            <w:r>
              <w:rPr>
                <w:b/>
                <w:color w:val="000000"/>
              </w:rPr>
              <w:t>7</w:t>
            </w:r>
            <w:r w:rsidRPr="00E74EF5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557" w:type="pct"/>
            <w:vAlign w:val="center"/>
          </w:tcPr>
          <w:p w:rsidR="00C213E1" w:rsidRPr="00E74EF5" w:rsidRDefault="00C213E1" w:rsidP="00E418CD">
            <w:pPr>
              <w:rPr>
                <w:b/>
                <w:color w:val="000000"/>
              </w:rPr>
            </w:pPr>
            <w:r w:rsidRPr="00E74EF5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84</w:t>
            </w:r>
            <w:r w:rsidRPr="00E74EF5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1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59" w:type="pct"/>
            <w:vAlign w:val="center"/>
          </w:tcPr>
          <w:p w:rsidR="00C213E1" w:rsidRPr="00E74EF5" w:rsidRDefault="00C213E1" w:rsidP="00E418C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163,0</w:t>
            </w:r>
          </w:p>
        </w:tc>
        <w:tc>
          <w:tcPr>
            <w:tcW w:w="557" w:type="pct"/>
            <w:vAlign w:val="center"/>
          </w:tcPr>
          <w:p w:rsidR="00C213E1" w:rsidRPr="00E74EF5" w:rsidRDefault="00C213E1" w:rsidP="00E418CD">
            <w:pPr>
              <w:rPr>
                <w:b/>
                <w:color w:val="000000"/>
              </w:rPr>
            </w:pPr>
            <w:r w:rsidRPr="00E74EF5">
              <w:rPr>
                <w:b/>
                <w:color w:val="000000"/>
              </w:rPr>
              <w:t>17</w:t>
            </w:r>
            <w:r>
              <w:rPr>
                <w:b/>
                <w:color w:val="000000"/>
              </w:rPr>
              <w:t>7</w:t>
            </w:r>
            <w:r w:rsidRPr="00E74EF5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557" w:type="pct"/>
            <w:vAlign w:val="center"/>
          </w:tcPr>
          <w:p w:rsidR="00C213E1" w:rsidRPr="00E74EF5" w:rsidRDefault="00C213E1" w:rsidP="00E418CD">
            <w:pPr>
              <w:rPr>
                <w:b/>
                <w:color w:val="000000"/>
              </w:rPr>
            </w:pPr>
            <w:r w:rsidRPr="00E74EF5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84</w:t>
            </w:r>
            <w:r w:rsidRPr="00E74EF5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1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</w:tcPr>
          <w:p w:rsidR="00C213E1" w:rsidRPr="00070416" w:rsidRDefault="00C213E1" w:rsidP="00E418CD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3900000000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59" w:type="pct"/>
            <w:vAlign w:val="center"/>
          </w:tcPr>
          <w:p w:rsidR="00C213E1" w:rsidRPr="00715708" w:rsidRDefault="00C213E1" w:rsidP="00E418CD">
            <w:pPr>
              <w:rPr>
                <w:color w:val="000000"/>
              </w:rPr>
            </w:pPr>
            <w:r w:rsidRPr="00715708">
              <w:rPr>
                <w:color w:val="000000"/>
              </w:rPr>
              <w:t>163,0</w:t>
            </w:r>
          </w:p>
        </w:tc>
        <w:tc>
          <w:tcPr>
            <w:tcW w:w="557" w:type="pct"/>
            <w:vAlign w:val="center"/>
          </w:tcPr>
          <w:p w:rsidR="00C213E1" w:rsidRPr="00715708" w:rsidRDefault="00C213E1" w:rsidP="00E418CD">
            <w:pPr>
              <w:rPr>
                <w:color w:val="000000"/>
              </w:rPr>
            </w:pPr>
            <w:r w:rsidRPr="00715708">
              <w:rPr>
                <w:color w:val="000000"/>
              </w:rPr>
              <w:t>177,9</w:t>
            </w:r>
          </w:p>
        </w:tc>
        <w:tc>
          <w:tcPr>
            <w:tcW w:w="557" w:type="pct"/>
            <w:vAlign w:val="center"/>
          </w:tcPr>
          <w:p w:rsidR="00C213E1" w:rsidRPr="00715708" w:rsidRDefault="00C213E1" w:rsidP="00E418CD">
            <w:pPr>
              <w:rPr>
                <w:color w:val="000000"/>
              </w:rPr>
            </w:pPr>
            <w:r w:rsidRPr="00715708">
              <w:rPr>
                <w:color w:val="000000"/>
              </w:rPr>
              <w:t>184,1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</w:tcPr>
          <w:p w:rsidR="00C213E1" w:rsidRPr="00070416" w:rsidRDefault="00C213E1" w:rsidP="00E418CD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Подпрограмма «Прочие мероприятия по реализации </w:t>
            </w:r>
            <w:r>
              <w:rPr>
                <w:color w:val="000000"/>
              </w:rPr>
              <w:t xml:space="preserve">муниципальной </w:t>
            </w:r>
            <w:r w:rsidRPr="00070416">
              <w:rPr>
                <w:color w:val="000000"/>
              </w:rPr>
              <w:t xml:space="preserve">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3920000000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59" w:type="pct"/>
            <w:vAlign w:val="center"/>
          </w:tcPr>
          <w:p w:rsidR="00C213E1" w:rsidRPr="00715708" w:rsidRDefault="00C213E1" w:rsidP="00E418CD">
            <w:pPr>
              <w:rPr>
                <w:color w:val="000000"/>
              </w:rPr>
            </w:pPr>
            <w:r w:rsidRPr="00715708">
              <w:rPr>
                <w:color w:val="000000"/>
              </w:rPr>
              <w:t>163,0</w:t>
            </w:r>
          </w:p>
        </w:tc>
        <w:tc>
          <w:tcPr>
            <w:tcW w:w="557" w:type="pct"/>
            <w:vAlign w:val="center"/>
          </w:tcPr>
          <w:p w:rsidR="00C213E1" w:rsidRPr="00715708" w:rsidRDefault="00C213E1" w:rsidP="00E418CD">
            <w:pPr>
              <w:rPr>
                <w:color w:val="000000"/>
              </w:rPr>
            </w:pPr>
            <w:r w:rsidRPr="00715708">
              <w:rPr>
                <w:color w:val="000000"/>
              </w:rPr>
              <w:t>177,9</w:t>
            </w:r>
          </w:p>
        </w:tc>
        <w:tc>
          <w:tcPr>
            <w:tcW w:w="557" w:type="pct"/>
            <w:vAlign w:val="center"/>
          </w:tcPr>
          <w:p w:rsidR="00C213E1" w:rsidRPr="00715708" w:rsidRDefault="00C213E1" w:rsidP="00E418CD">
            <w:pPr>
              <w:rPr>
                <w:color w:val="000000"/>
              </w:rPr>
            </w:pPr>
            <w:r w:rsidRPr="00715708">
              <w:rPr>
                <w:color w:val="000000"/>
              </w:rPr>
              <w:t>184,1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</w:tcPr>
          <w:p w:rsidR="00C213E1" w:rsidRPr="00070416" w:rsidRDefault="00C213E1" w:rsidP="00E418CD">
            <w:pPr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воинского учета»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r w:rsidRPr="00070416">
              <w:t>392</w:t>
            </w:r>
            <w:r>
              <w:t>10</w:t>
            </w:r>
            <w:r w:rsidRPr="00070416">
              <w:t>00000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/>
        </w:tc>
        <w:tc>
          <w:tcPr>
            <w:tcW w:w="559" w:type="pct"/>
            <w:vAlign w:val="center"/>
          </w:tcPr>
          <w:p w:rsidR="00C213E1" w:rsidRPr="00715708" w:rsidRDefault="00C213E1" w:rsidP="00E418CD">
            <w:pPr>
              <w:rPr>
                <w:color w:val="000000"/>
              </w:rPr>
            </w:pPr>
            <w:r w:rsidRPr="00715708">
              <w:rPr>
                <w:color w:val="000000"/>
              </w:rPr>
              <w:t>163,0</w:t>
            </w:r>
          </w:p>
        </w:tc>
        <w:tc>
          <w:tcPr>
            <w:tcW w:w="557" w:type="pct"/>
            <w:vAlign w:val="center"/>
          </w:tcPr>
          <w:p w:rsidR="00C213E1" w:rsidRPr="00715708" w:rsidRDefault="00C213E1" w:rsidP="00E418CD">
            <w:pPr>
              <w:rPr>
                <w:color w:val="000000"/>
              </w:rPr>
            </w:pPr>
            <w:r w:rsidRPr="00715708">
              <w:rPr>
                <w:color w:val="000000"/>
              </w:rPr>
              <w:t>177,9</w:t>
            </w:r>
          </w:p>
        </w:tc>
        <w:tc>
          <w:tcPr>
            <w:tcW w:w="557" w:type="pct"/>
            <w:vAlign w:val="center"/>
          </w:tcPr>
          <w:p w:rsidR="00C213E1" w:rsidRPr="00715708" w:rsidRDefault="00C213E1" w:rsidP="00E418CD">
            <w:pPr>
              <w:rPr>
                <w:color w:val="000000"/>
              </w:rPr>
            </w:pPr>
            <w:r w:rsidRPr="00715708">
              <w:rPr>
                <w:color w:val="000000"/>
              </w:rPr>
              <w:t>184,1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r>
              <w:t>Расходы на о</w:t>
            </w:r>
            <w:r w:rsidRPr="00070416">
              <w:t xml:space="preserve"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70416">
              <w:lastRenderedPageBreak/>
              <w:t>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lastRenderedPageBreak/>
              <w:t>02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51180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100</w:t>
            </w:r>
          </w:p>
        </w:tc>
        <w:tc>
          <w:tcPr>
            <w:tcW w:w="559" w:type="pct"/>
            <w:vAlign w:val="center"/>
          </w:tcPr>
          <w:p w:rsidR="00C213E1" w:rsidRPr="00070416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158,1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163,5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r>
              <w:lastRenderedPageBreak/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51180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200</w:t>
            </w:r>
          </w:p>
        </w:tc>
        <w:tc>
          <w:tcPr>
            <w:tcW w:w="559" w:type="pct"/>
            <w:vAlign w:val="center"/>
          </w:tcPr>
          <w:p w:rsidR="00C213E1" w:rsidRPr="00070416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C213E1" w:rsidRPr="00070416" w:rsidRDefault="00C213E1" w:rsidP="00E418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C213E1" w:rsidRPr="00070416" w:rsidRDefault="00C213E1" w:rsidP="00E418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rPr>
                <w:b/>
                <w:bCs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3900000000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C213E1" w:rsidRPr="00070416" w:rsidRDefault="00C213E1" w:rsidP="00E418CD">
            <w:pPr>
              <w:jc w:val="right"/>
              <w:rPr>
                <w:bCs/>
              </w:rPr>
            </w:pPr>
            <w:r>
              <w:rPr>
                <w:bCs/>
              </w:rPr>
              <w:t>30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3920000000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C213E1" w:rsidRPr="00070416" w:rsidRDefault="00C213E1" w:rsidP="00E418CD">
            <w:pPr>
              <w:jc w:val="right"/>
              <w:rPr>
                <w:bCs/>
              </w:rPr>
            </w:pPr>
            <w:r>
              <w:rPr>
                <w:bCs/>
              </w:rPr>
              <w:t>30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  <w:r>
              <w:t>39202</w:t>
            </w:r>
            <w:r w:rsidRPr="00070416">
              <w:t>00000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C213E1" w:rsidRPr="00070416" w:rsidRDefault="00C213E1" w:rsidP="00E418CD">
            <w:pPr>
              <w:jc w:val="right"/>
              <w:rPr>
                <w:bCs/>
              </w:rPr>
            </w:pPr>
            <w:r>
              <w:rPr>
                <w:bCs/>
              </w:rPr>
              <w:t>30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  <w:r>
              <w:t>39202</w:t>
            </w:r>
            <w:r w:rsidRPr="00070416">
              <w:t>91430</w:t>
            </w:r>
          </w:p>
        </w:tc>
        <w:tc>
          <w:tcPr>
            <w:tcW w:w="345" w:type="pct"/>
            <w:vAlign w:val="center"/>
          </w:tcPr>
          <w:p w:rsidR="00C213E1" w:rsidRPr="00E84424" w:rsidRDefault="00C213E1" w:rsidP="00E418CD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59" w:type="pct"/>
            <w:vAlign w:val="center"/>
          </w:tcPr>
          <w:p w:rsidR="00C213E1" w:rsidRPr="00070416" w:rsidRDefault="00C213E1" w:rsidP="00E418CD">
            <w:pPr>
              <w:jc w:val="right"/>
              <w:rPr>
                <w:bCs/>
              </w:rPr>
            </w:pPr>
            <w:r>
              <w:rPr>
                <w:bCs/>
              </w:rPr>
              <w:t>30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Защита населения и территории от </w:t>
            </w:r>
            <w:proofErr w:type="gramStart"/>
            <w:r>
              <w:rPr>
                <w:b/>
                <w:bCs/>
              </w:rPr>
              <w:t>чрезвычайных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lastRenderedPageBreak/>
              <w:t>ситуаций</w:t>
            </w:r>
            <w:r w:rsidRPr="00070416">
              <w:rPr>
                <w:b/>
                <w:color w:val="000000"/>
              </w:rPr>
              <w:t>природного</w:t>
            </w:r>
            <w:proofErr w:type="spellEnd"/>
            <w:r w:rsidRPr="00070416">
              <w:rPr>
                <w:b/>
                <w:color w:val="000000"/>
              </w:rPr>
              <w:t xml:space="preserve">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03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C213E1" w:rsidRPr="00070416" w:rsidRDefault="00C213E1" w:rsidP="00E418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>
              <w:t>10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  <w:r>
              <w:t>392029145</w:t>
            </w:r>
            <w:r w:rsidRPr="00070416">
              <w:t>0</w:t>
            </w:r>
          </w:p>
        </w:tc>
        <w:tc>
          <w:tcPr>
            <w:tcW w:w="345" w:type="pct"/>
            <w:vAlign w:val="center"/>
          </w:tcPr>
          <w:p w:rsidR="00C213E1" w:rsidRPr="00E84424" w:rsidRDefault="00C213E1" w:rsidP="00E418CD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59" w:type="pct"/>
            <w:vAlign w:val="center"/>
          </w:tcPr>
          <w:p w:rsidR="00C213E1" w:rsidRPr="00533625" w:rsidRDefault="00C213E1" w:rsidP="00E418CD">
            <w:pPr>
              <w:jc w:val="right"/>
              <w:rPr>
                <w:bCs/>
              </w:rPr>
            </w:pPr>
            <w:r>
              <w:rPr>
                <w:bCs/>
              </w:rPr>
              <w:t>15</w:t>
            </w:r>
            <w:r w:rsidRPr="00533625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533625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33625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533625" w:rsidRDefault="00C213E1" w:rsidP="00E418CD">
            <w:pPr>
              <w:jc w:val="right"/>
              <w:rPr>
                <w:color w:val="000000"/>
              </w:rPr>
            </w:pPr>
            <w:r w:rsidRPr="00533625">
              <w:rPr>
                <w:color w:val="000000"/>
              </w:rPr>
              <w:t>1,0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C213E1" w:rsidRPr="00070416" w:rsidRDefault="00C213E1" w:rsidP="00E418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5E5F1A" w:rsidRDefault="00C213E1" w:rsidP="00E418CD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59" w:type="pct"/>
            <w:vAlign w:val="center"/>
          </w:tcPr>
          <w:p w:rsidR="00C213E1" w:rsidRPr="00070416" w:rsidRDefault="00C213E1" w:rsidP="00E418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C213E1" w:rsidRPr="00070416" w:rsidRDefault="00C213E1" w:rsidP="00E418CD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3900000000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59" w:type="pct"/>
            <w:vAlign w:val="center"/>
          </w:tcPr>
          <w:p w:rsidR="00C213E1" w:rsidRPr="00F63A21" w:rsidRDefault="00C213E1" w:rsidP="00E418CD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F63A21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F63A21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3A21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F63A21" w:rsidRDefault="00C213E1" w:rsidP="00E418CD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1,0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3910000000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59" w:type="pct"/>
            <w:vAlign w:val="center"/>
          </w:tcPr>
          <w:p w:rsidR="00C213E1" w:rsidRPr="00F63A21" w:rsidRDefault="00C213E1" w:rsidP="00E418CD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F63A21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F63A21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3A21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F63A21" w:rsidRDefault="00C213E1" w:rsidP="00E418CD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1,0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3910600000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59" w:type="pct"/>
            <w:vAlign w:val="center"/>
          </w:tcPr>
          <w:p w:rsidR="00C213E1" w:rsidRPr="00F63A21" w:rsidRDefault="00C213E1" w:rsidP="00E418CD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F63A21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F63A21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3A21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F63A21" w:rsidRDefault="00C213E1" w:rsidP="00E418CD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1,0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  <w:r>
              <w:t>39106928</w:t>
            </w:r>
            <w:r w:rsidRPr="00070416">
              <w:t>10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200</w:t>
            </w:r>
          </w:p>
        </w:tc>
        <w:tc>
          <w:tcPr>
            <w:tcW w:w="559" w:type="pct"/>
            <w:vAlign w:val="center"/>
          </w:tcPr>
          <w:p w:rsidR="00C213E1" w:rsidRPr="00F63A21" w:rsidRDefault="00C213E1" w:rsidP="00E418CD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F63A21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F63A21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63A21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F63A21" w:rsidRDefault="00C213E1" w:rsidP="00E418CD">
            <w:pPr>
              <w:jc w:val="right"/>
              <w:rPr>
                <w:color w:val="000000"/>
              </w:rPr>
            </w:pPr>
            <w:r w:rsidRPr="00F63A21">
              <w:rPr>
                <w:color w:val="000000"/>
              </w:rPr>
              <w:t>1,0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Жилищно</w:t>
            </w:r>
            <w:proofErr w:type="spellEnd"/>
            <w:r w:rsidRPr="00070416">
              <w:rPr>
                <w:b/>
                <w:bCs/>
              </w:rPr>
              <w:t xml:space="preserve"> - коммунальное</w:t>
            </w:r>
          </w:p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59" w:type="pct"/>
            <w:vAlign w:val="center"/>
          </w:tcPr>
          <w:p w:rsidR="00C213E1" w:rsidRPr="00070416" w:rsidRDefault="00C213E1" w:rsidP="00E418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1623,0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59" w:type="pct"/>
            <w:vAlign w:val="center"/>
          </w:tcPr>
          <w:p w:rsidR="00C213E1" w:rsidRPr="00070416" w:rsidRDefault="00C213E1" w:rsidP="00E418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rPr>
                <w:b/>
                <w:bCs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3900000000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59" w:type="pct"/>
            <w:vAlign w:val="center"/>
          </w:tcPr>
          <w:p w:rsidR="00C213E1" w:rsidRPr="00530DBA" w:rsidRDefault="00C213E1" w:rsidP="00E418CD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530DBA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530DBA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30DBA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530DBA" w:rsidRDefault="00C213E1" w:rsidP="00E418CD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1,0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3910000000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59" w:type="pct"/>
            <w:vAlign w:val="center"/>
          </w:tcPr>
          <w:p w:rsidR="00C213E1" w:rsidRPr="00530DBA" w:rsidRDefault="00C213E1" w:rsidP="00E418CD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530DBA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530DBA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30DBA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530DBA" w:rsidRDefault="00C213E1" w:rsidP="00E418CD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1,0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 xml:space="preserve">Основное мероприятие </w:t>
            </w:r>
            <w:r w:rsidRPr="00070416">
              <w:rPr>
                <w:iCs/>
              </w:rPr>
              <w:lastRenderedPageBreak/>
              <w:t>«Организация надежности функционирования системы коммунального хозяйства</w:t>
            </w:r>
            <w:r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lastRenderedPageBreak/>
              <w:t>05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391010000</w:t>
            </w:r>
            <w:r w:rsidRPr="00070416">
              <w:lastRenderedPageBreak/>
              <w:t>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59" w:type="pct"/>
            <w:vAlign w:val="center"/>
          </w:tcPr>
          <w:p w:rsidR="00C213E1" w:rsidRPr="00530DBA" w:rsidRDefault="00C213E1" w:rsidP="00E418CD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530DBA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530DBA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30DBA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530DBA" w:rsidRDefault="00C213E1" w:rsidP="00E418CD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1,0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70416">
              <w:lastRenderedPageBreak/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3910192640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200</w:t>
            </w:r>
          </w:p>
        </w:tc>
        <w:tc>
          <w:tcPr>
            <w:tcW w:w="559" w:type="pct"/>
            <w:vAlign w:val="center"/>
          </w:tcPr>
          <w:p w:rsidR="00C213E1" w:rsidRPr="00530DBA" w:rsidRDefault="00C213E1" w:rsidP="00E418CD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  <w:r w:rsidRPr="00530DBA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530DBA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30DBA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530DBA" w:rsidRDefault="00C213E1" w:rsidP="00E418CD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1,0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59" w:type="pct"/>
            <w:vAlign w:val="center"/>
          </w:tcPr>
          <w:p w:rsidR="00C213E1" w:rsidRPr="00070416" w:rsidRDefault="00C213E1" w:rsidP="00E418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1613,0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070416">
              <w:rPr>
                <w:b/>
                <w:color w:val="000000"/>
              </w:rPr>
              <w:t>,0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3900000000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59" w:type="pct"/>
            <w:vAlign w:val="center"/>
          </w:tcPr>
          <w:p w:rsidR="00C213E1" w:rsidRPr="00530DBA" w:rsidRDefault="00C213E1" w:rsidP="00E418CD">
            <w:pPr>
              <w:jc w:val="right"/>
              <w:rPr>
                <w:bCs/>
              </w:rPr>
            </w:pPr>
            <w:r>
              <w:rPr>
                <w:bCs/>
              </w:rPr>
              <w:t>1613,0</w:t>
            </w:r>
          </w:p>
        </w:tc>
        <w:tc>
          <w:tcPr>
            <w:tcW w:w="557" w:type="pct"/>
            <w:vAlign w:val="center"/>
          </w:tcPr>
          <w:p w:rsidR="00C213E1" w:rsidRPr="00530DBA" w:rsidRDefault="00C213E1" w:rsidP="00E418CD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C213E1" w:rsidRPr="00530DBA" w:rsidRDefault="00C213E1" w:rsidP="00E418CD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5,0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t>3910000000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59" w:type="pct"/>
            <w:vAlign w:val="center"/>
          </w:tcPr>
          <w:p w:rsidR="00C213E1" w:rsidRPr="00530DBA" w:rsidRDefault="00C213E1" w:rsidP="00E418CD">
            <w:pPr>
              <w:jc w:val="right"/>
              <w:rPr>
                <w:bCs/>
              </w:rPr>
            </w:pPr>
            <w:r>
              <w:rPr>
                <w:bCs/>
              </w:rPr>
              <w:t>1613,0</w:t>
            </w:r>
          </w:p>
        </w:tc>
        <w:tc>
          <w:tcPr>
            <w:tcW w:w="557" w:type="pct"/>
            <w:vAlign w:val="center"/>
          </w:tcPr>
          <w:p w:rsidR="00C213E1" w:rsidRPr="00530DBA" w:rsidRDefault="00C213E1" w:rsidP="00E418CD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:rsidR="00C213E1" w:rsidRPr="00530DBA" w:rsidRDefault="00C213E1" w:rsidP="00E418CD">
            <w:pPr>
              <w:jc w:val="right"/>
              <w:rPr>
                <w:color w:val="000000"/>
              </w:rPr>
            </w:pPr>
            <w:r w:rsidRPr="00530DBA">
              <w:rPr>
                <w:color w:val="000000"/>
              </w:rPr>
              <w:t>5,0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t>3910200000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59" w:type="pct"/>
            <w:vAlign w:val="center"/>
          </w:tcPr>
          <w:p w:rsidR="00C213E1" w:rsidRPr="00070416" w:rsidRDefault="00C213E1" w:rsidP="00E418CD">
            <w:pPr>
              <w:jc w:val="right"/>
              <w:rPr>
                <w:bCs/>
              </w:rPr>
            </w:pPr>
          </w:p>
          <w:p w:rsidR="00C213E1" w:rsidRPr="00070416" w:rsidRDefault="00C213E1" w:rsidP="00E418CD">
            <w:pPr>
              <w:jc w:val="right"/>
              <w:rPr>
                <w:bCs/>
              </w:rPr>
            </w:pPr>
            <w:r>
              <w:rPr>
                <w:bCs/>
              </w:rPr>
              <w:t>324,4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</w:p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</w:p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t>3910292650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200</w:t>
            </w:r>
          </w:p>
        </w:tc>
        <w:tc>
          <w:tcPr>
            <w:tcW w:w="559" w:type="pct"/>
            <w:vAlign w:val="center"/>
          </w:tcPr>
          <w:p w:rsidR="00C213E1" w:rsidRPr="00070416" w:rsidRDefault="00C213E1" w:rsidP="00E418CD">
            <w:pPr>
              <w:jc w:val="right"/>
              <w:rPr>
                <w:bCs/>
              </w:rPr>
            </w:pPr>
          </w:p>
          <w:p w:rsidR="00C213E1" w:rsidRPr="00070416" w:rsidRDefault="00C213E1" w:rsidP="00E418CD">
            <w:pPr>
              <w:jc w:val="right"/>
              <w:rPr>
                <w:bCs/>
              </w:rPr>
            </w:pPr>
            <w:r>
              <w:rPr>
                <w:bCs/>
              </w:rPr>
              <w:t>324,4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</w:p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</w:p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rPr>
                <w:b/>
                <w:bCs/>
              </w:rPr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rPr>
                <w:b/>
                <w:bCs/>
              </w:rPr>
            </w:pPr>
            <w:r w:rsidRPr="00070416">
              <w:t>3910300000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/>
        </w:tc>
        <w:tc>
          <w:tcPr>
            <w:tcW w:w="559" w:type="pct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</w:p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</w:p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C213E1" w:rsidRPr="00070416" w:rsidTr="00E418CD">
        <w:trPr>
          <w:trHeight w:val="864"/>
        </w:trPr>
        <w:tc>
          <w:tcPr>
            <w:tcW w:w="1726" w:type="pct"/>
            <w:vAlign w:val="center"/>
          </w:tcPr>
          <w:p w:rsidR="00C213E1" w:rsidRPr="00070416" w:rsidRDefault="00C213E1" w:rsidP="00E418CD"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rPr>
                <w:b/>
                <w:bCs/>
              </w:rPr>
            </w:pPr>
            <w:r w:rsidRPr="00070416">
              <w:t>3910392660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r w:rsidRPr="00070416">
              <w:t>200</w:t>
            </w:r>
          </w:p>
        </w:tc>
        <w:tc>
          <w:tcPr>
            <w:tcW w:w="559" w:type="pct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</w:p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</w:p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t>3910400000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59" w:type="pct"/>
            <w:vAlign w:val="center"/>
          </w:tcPr>
          <w:p w:rsidR="00C213E1" w:rsidRPr="00070416" w:rsidRDefault="00C213E1" w:rsidP="00E418CD">
            <w:pPr>
              <w:jc w:val="right"/>
            </w:pPr>
            <w:r>
              <w:t>888,8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</w:p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</w:p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</w:t>
            </w:r>
            <w:r w:rsidRPr="00070416">
              <w:lastRenderedPageBreak/>
              <w:t>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lastRenderedPageBreak/>
              <w:t>05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t>3910492670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200</w:t>
            </w:r>
          </w:p>
        </w:tc>
        <w:tc>
          <w:tcPr>
            <w:tcW w:w="559" w:type="pct"/>
            <w:vAlign w:val="center"/>
          </w:tcPr>
          <w:p w:rsidR="00C213E1" w:rsidRPr="00070416" w:rsidRDefault="00C213E1" w:rsidP="00E418CD">
            <w:pPr>
              <w:jc w:val="right"/>
            </w:pPr>
            <w:r>
              <w:t>25,0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</w:p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</w:p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lastRenderedPageBreak/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78349A">
              <w:t>39104</w:t>
            </w:r>
            <w:r w:rsidRPr="0078349A">
              <w:rPr>
                <w:lang w:val="en-US"/>
              </w:rPr>
              <w:t>S</w:t>
            </w:r>
            <w:r w:rsidRPr="0078349A">
              <w:t>8530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  <w:r>
              <w:t>200</w:t>
            </w:r>
          </w:p>
        </w:tc>
        <w:tc>
          <w:tcPr>
            <w:tcW w:w="559" w:type="pct"/>
            <w:vAlign w:val="center"/>
          </w:tcPr>
          <w:p w:rsidR="00C213E1" w:rsidRDefault="00C213E1" w:rsidP="00E418CD">
            <w:pPr>
              <w:jc w:val="right"/>
            </w:pPr>
            <w:r>
              <w:t>863,8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благоустройства</w:t>
            </w:r>
            <w:r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t>3910500000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59" w:type="pct"/>
            <w:vAlign w:val="center"/>
          </w:tcPr>
          <w:p w:rsidR="00C213E1" w:rsidRPr="00070416" w:rsidRDefault="00C213E1" w:rsidP="00E418CD">
            <w:pPr>
              <w:jc w:val="right"/>
            </w:pPr>
            <w:r>
              <w:t>393,8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</w:p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</w:p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70416">
              <w:rPr>
                <w:color w:val="000000"/>
              </w:rPr>
              <w:t>,0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t>3910592690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200</w:t>
            </w:r>
          </w:p>
        </w:tc>
        <w:tc>
          <w:tcPr>
            <w:tcW w:w="559" w:type="pct"/>
            <w:vAlign w:val="center"/>
          </w:tcPr>
          <w:p w:rsidR="00C213E1" w:rsidRPr="00070416" w:rsidRDefault="00C213E1" w:rsidP="00E418CD">
            <w:pPr>
              <w:jc w:val="right"/>
            </w:pPr>
            <w:r>
              <w:t>10</w:t>
            </w:r>
            <w:r w:rsidRPr="00070416">
              <w:t>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</w:p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</w:p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Прочие расходы по благоустройству</w:t>
            </w:r>
            <w:r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t>3910592710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200</w:t>
            </w:r>
          </w:p>
        </w:tc>
        <w:tc>
          <w:tcPr>
            <w:tcW w:w="559" w:type="pct"/>
            <w:vAlign w:val="center"/>
          </w:tcPr>
          <w:p w:rsidR="00C213E1" w:rsidRPr="00070416" w:rsidRDefault="00C213E1" w:rsidP="00E418CD">
            <w:pPr>
              <w:jc w:val="right"/>
            </w:pPr>
            <w:r>
              <w:t>383,8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70416">
              <w:rPr>
                <w:color w:val="000000"/>
              </w:rPr>
              <w:t>,0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C213E1" w:rsidRPr="001C0B47" w:rsidRDefault="00C213E1" w:rsidP="00E418CD">
            <w:pPr>
              <w:jc w:val="right"/>
              <w:rPr>
                <w:b/>
                <w:bCs/>
              </w:rPr>
            </w:pPr>
            <w:r w:rsidRPr="001C0B47">
              <w:rPr>
                <w:b/>
                <w:bCs/>
              </w:rPr>
              <w:t>1815,4</w:t>
            </w:r>
          </w:p>
        </w:tc>
        <w:tc>
          <w:tcPr>
            <w:tcW w:w="557" w:type="pct"/>
            <w:vAlign w:val="center"/>
          </w:tcPr>
          <w:p w:rsidR="00C213E1" w:rsidRPr="001C0B47" w:rsidRDefault="00C213E1" w:rsidP="00E418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6,0</w:t>
            </w:r>
          </w:p>
        </w:tc>
        <w:tc>
          <w:tcPr>
            <w:tcW w:w="557" w:type="pct"/>
            <w:vAlign w:val="center"/>
          </w:tcPr>
          <w:p w:rsidR="00C213E1" w:rsidRPr="001C0B47" w:rsidRDefault="00C213E1" w:rsidP="00E418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C213E1" w:rsidRPr="00070416" w:rsidTr="00E418CD">
        <w:trPr>
          <w:trHeight w:val="481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</w:p>
        </w:tc>
        <w:tc>
          <w:tcPr>
            <w:tcW w:w="559" w:type="pct"/>
            <w:vAlign w:val="center"/>
          </w:tcPr>
          <w:p w:rsidR="00C213E1" w:rsidRPr="001C0B47" w:rsidRDefault="00C213E1" w:rsidP="00E418CD">
            <w:pPr>
              <w:jc w:val="right"/>
              <w:rPr>
                <w:b/>
                <w:bCs/>
              </w:rPr>
            </w:pPr>
            <w:r w:rsidRPr="001C0B47">
              <w:rPr>
                <w:b/>
                <w:bCs/>
              </w:rPr>
              <w:t>1815,4</w:t>
            </w:r>
          </w:p>
        </w:tc>
        <w:tc>
          <w:tcPr>
            <w:tcW w:w="557" w:type="pct"/>
            <w:vAlign w:val="center"/>
          </w:tcPr>
          <w:p w:rsidR="00C213E1" w:rsidRPr="001C0B47" w:rsidRDefault="00C213E1" w:rsidP="00E418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6,0</w:t>
            </w:r>
          </w:p>
        </w:tc>
        <w:tc>
          <w:tcPr>
            <w:tcW w:w="557" w:type="pct"/>
            <w:vAlign w:val="center"/>
          </w:tcPr>
          <w:p w:rsidR="00C213E1" w:rsidRPr="001C0B47" w:rsidRDefault="00C213E1" w:rsidP="00E418C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C213E1" w:rsidRPr="00070416" w:rsidTr="00E418CD">
        <w:trPr>
          <w:trHeight w:val="481"/>
        </w:trPr>
        <w:tc>
          <w:tcPr>
            <w:tcW w:w="1726" w:type="pct"/>
            <w:vAlign w:val="center"/>
          </w:tcPr>
          <w:p w:rsidR="00C213E1" w:rsidRPr="00070416" w:rsidRDefault="00C213E1" w:rsidP="00E418CD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3900000000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59" w:type="pct"/>
            <w:vAlign w:val="center"/>
          </w:tcPr>
          <w:p w:rsidR="00C213E1" w:rsidRPr="000E20A6" w:rsidRDefault="00C213E1" w:rsidP="00E418CD">
            <w:pPr>
              <w:jc w:val="right"/>
              <w:rPr>
                <w:bCs/>
              </w:rPr>
            </w:pPr>
            <w:r>
              <w:rPr>
                <w:bCs/>
              </w:rPr>
              <w:t>1815,4</w:t>
            </w:r>
          </w:p>
        </w:tc>
        <w:tc>
          <w:tcPr>
            <w:tcW w:w="557" w:type="pct"/>
            <w:vAlign w:val="center"/>
          </w:tcPr>
          <w:p w:rsidR="00C213E1" w:rsidRPr="008C64D0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557" w:type="pct"/>
            <w:vAlign w:val="center"/>
          </w:tcPr>
          <w:p w:rsidR="00C213E1" w:rsidRPr="008C64D0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3920000000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59" w:type="pct"/>
            <w:vAlign w:val="center"/>
          </w:tcPr>
          <w:p w:rsidR="00C213E1" w:rsidRPr="000E20A6" w:rsidRDefault="00C213E1" w:rsidP="00E418CD">
            <w:pPr>
              <w:jc w:val="right"/>
              <w:rPr>
                <w:bCs/>
              </w:rPr>
            </w:pPr>
            <w:r>
              <w:rPr>
                <w:bCs/>
              </w:rPr>
              <w:t>1815,4</w:t>
            </w:r>
          </w:p>
        </w:tc>
        <w:tc>
          <w:tcPr>
            <w:tcW w:w="557" w:type="pct"/>
            <w:vAlign w:val="center"/>
          </w:tcPr>
          <w:p w:rsidR="00C213E1" w:rsidRPr="008C64D0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557" w:type="pct"/>
            <w:vAlign w:val="center"/>
          </w:tcPr>
          <w:p w:rsidR="00C213E1" w:rsidRPr="008C64D0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Основное мероприятие  «Организация </w:t>
            </w:r>
            <w:proofErr w:type="spellStart"/>
            <w:r w:rsidRPr="00070416">
              <w:rPr>
                <w:iCs/>
              </w:rPr>
              <w:t>культурно-досуговых</w:t>
            </w:r>
            <w:proofErr w:type="spellEnd"/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3920400000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59" w:type="pct"/>
            <w:vAlign w:val="center"/>
          </w:tcPr>
          <w:p w:rsidR="00C213E1" w:rsidRPr="000E20A6" w:rsidRDefault="00C213E1" w:rsidP="00E418CD">
            <w:pPr>
              <w:jc w:val="right"/>
              <w:rPr>
                <w:bCs/>
              </w:rPr>
            </w:pPr>
            <w:r>
              <w:rPr>
                <w:bCs/>
              </w:rPr>
              <w:t>1815,4</w:t>
            </w:r>
          </w:p>
        </w:tc>
        <w:tc>
          <w:tcPr>
            <w:tcW w:w="557" w:type="pct"/>
            <w:vAlign w:val="center"/>
          </w:tcPr>
          <w:p w:rsidR="00C213E1" w:rsidRPr="008C64D0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557" w:type="pct"/>
            <w:vAlign w:val="center"/>
          </w:tcPr>
          <w:p w:rsidR="00C213E1" w:rsidRPr="008C64D0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lastRenderedPageBreak/>
              <w:t>муниципальных</w:t>
            </w:r>
            <w:r w:rsidRPr="00070416">
              <w:t xml:space="preserve"> учреждений (ДК и клубы)</w:t>
            </w:r>
          </w:p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lastRenderedPageBreak/>
              <w:t>08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3920400610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540</w:t>
            </w:r>
          </w:p>
        </w:tc>
        <w:tc>
          <w:tcPr>
            <w:tcW w:w="559" w:type="pct"/>
            <w:vAlign w:val="center"/>
          </w:tcPr>
          <w:p w:rsidR="00C213E1" w:rsidRPr="00070416" w:rsidRDefault="00C213E1" w:rsidP="00E418CD">
            <w:pPr>
              <w:jc w:val="right"/>
            </w:pPr>
            <w:r>
              <w:t>967,4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213E1" w:rsidRPr="00070416" w:rsidTr="00E418CD">
        <w:trPr>
          <w:trHeight w:val="1715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3920400610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200</w:t>
            </w:r>
          </w:p>
        </w:tc>
        <w:tc>
          <w:tcPr>
            <w:tcW w:w="559" w:type="pct"/>
            <w:vAlign w:val="center"/>
          </w:tcPr>
          <w:p w:rsidR="00C213E1" w:rsidRPr="00070416" w:rsidRDefault="00C213E1" w:rsidP="00E418CD">
            <w:pPr>
              <w:jc w:val="right"/>
            </w:pPr>
            <w:r>
              <w:t>848,0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557" w:type="pct"/>
            <w:vAlign w:val="center"/>
          </w:tcPr>
          <w:p w:rsidR="00C213E1" w:rsidRPr="00070416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213E1" w:rsidRPr="00070416" w:rsidTr="00E418CD">
        <w:trPr>
          <w:trHeight w:val="143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559" w:type="pct"/>
            <w:vAlign w:val="center"/>
          </w:tcPr>
          <w:p w:rsidR="00C213E1" w:rsidRPr="001C0B47" w:rsidRDefault="00C213E1" w:rsidP="00E418CD">
            <w:pPr>
              <w:jc w:val="right"/>
              <w:rPr>
                <w:b/>
                <w:bCs/>
              </w:rPr>
            </w:pPr>
            <w:r w:rsidRPr="001C0B47">
              <w:rPr>
                <w:b/>
              </w:rPr>
              <w:t>314,4</w:t>
            </w:r>
          </w:p>
        </w:tc>
        <w:tc>
          <w:tcPr>
            <w:tcW w:w="557" w:type="pct"/>
            <w:vAlign w:val="center"/>
          </w:tcPr>
          <w:p w:rsidR="00C213E1" w:rsidRPr="001C0B47" w:rsidRDefault="00C213E1" w:rsidP="00E418CD">
            <w:pPr>
              <w:jc w:val="right"/>
              <w:rPr>
                <w:b/>
                <w:color w:val="000000"/>
              </w:rPr>
            </w:pPr>
            <w:r w:rsidRPr="001C0B47">
              <w:rPr>
                <w:b/>
                <w:color w:val="000000"/>
              </w:rPr>
              <w:t>4,3</w:t>
            </w:r>
          </w:p>
        </w:tc>
        <w:tc>
          <w:tcPr>
            <w:tcW w:w="557" w:type="pct"/>
            <w:vAlign w:val="center"/>
          </w:tcPr>
          <w:p w:rsidR="00C213E1" w:rsidRPr="001C0B47" w:rsidRDefault="00C213E1" w:rsidP="00E418CD">
            <w:pPr>
              <w:jc w:val="right"/>
              <w:rPr>
                <w:b/>
                <w:color w:val="000000"/>
              </w:rPr>
            </w:pPr>
            <w:r w:rsidRPr="001C0B47">
              <w:rPr>
                <w:b/>
                <w:color w:val="000000"/>
              </w:rPr>
              <w:t>2,9</w:t>
            </w:r>
          </w:p>
        </w:tc>
      </w:tr>
      <w:tr w:rsidR="00C213E1" w:rsidRPr="00070416" w:rsidTr="00E418CD">
        <w:trPr>
          <w:trHeight w:val="298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</w:p>
        </w:tc>
        <w:tc>
          <w:tcPr>
            <w:tcW w:w="559" w:type="pct"/>
            <w:vAlign w:val="center"/>
          </w:tcPr>
          <w:p w:rsidR="00C213E1" w:rsidRPr="001C0B47" w:rsidRDefault="00C213E1" w:rsidP="00E418CD">
            <w:pPr>
              <w:jc w:val="right"/>
              <w:rPr>
                <w:b/>
                <w:bCs/>
              </w:rPr>
            </w:pPr>
            <w:r w:rsidRPr="001C0B47">
              <w:rPr>
                <w:b/>
              </w:rPr>
              <w:t>314,4</w:t>
            </w:r>
          </w:p>
        </w:tc>
        <w:tc>
          <w:tcPr>
            <w:tcW w:w="557" w:type="pct"/>
            <w:vAlign w:val="center"/>
          </w:tcPr>
          <w:p w:rsidR="00C213E1" w:rsidRPr="001C0B47" w:rsidRDefault="00C213E1" w:rsidP="00E418CD">
            <w:pPr>
              <w:jc w:val="right"/>
              <w:rPr>
                <w:b/>
                <w:color w:val="000000"/>
              </w:rPr>
            </w:pPr>
            <w:r w:rsidRPr="001C0B47">
              <w:rPr>
                <w:b/>
                <w:color w:val="000000"/>
              </w:rPr>
              <w:t>4,3</w:t>
            </w:r>
          </w:p>
        </w:tc>
        <w:tc>
          <w:tcPr>
            <w:tcW w:w="557" w:type="pct"/>
            <w:vAlign w:val="center"/>
          </w:tcPr>
          <w:p w:rsidR="00C213E1" w:rsidRPr="001C0B47" w:rsidRDefault="00C213E1" w:rsidP="00E418CD">
            <w:pPr>
              <w:jc w:val="right"/>
              <w:rPr>
                <w:b/>
                <w:color w:val="000000"/>
              </w:rPr>
            </w:pPr>
            <w:r w:rsidRPr="001C0B47">
              <w:rPr>
                <w:b/>
                <w:color w:val="000000"/>
              </w:rPr>
              <w:t>2,9</w:t>
            </w:r>
          </w:p>
        </w:tc>
      </w:tr>
      <w:tr w:rsidR="00C213E1" w:rsidRPr="00070416" w:rsidTr="00E418CD">
        <w:trPr>
          <w:trHeight w:val="2069"/>
        </w:trPr>
        <w:tc>
          <w:tcPr>
            <w:tcW w:w="1726" w:type="pct"/>
            <w:vAlign w:val="center"/>
          </w:tcPr>
          <w:p w:rsidR="00C213E1" w:rsidRPr="00070416" w:rsidRDefault="00C213E1" w:rsidP="00E418CD">
            <w:r w:rsidRPr="00070416"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rPr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color w:val="000000"/>
              </w:rPr>
              <w:t>Богучарского</w:t>
            </w:r>
            <w:proofErr w:type="spellEnd"/>
            <w:r w:rsidRPr="00070416">
              <w:rPr>
                <w:color w:val="000000"/>
              </w:rPr>
              <w:t xml:space="preserve"> муниципального района Воронежской области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3900000000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59" w:type="pct"/>
            <w:vAlign w:val="center"/>
          </w:tcPr>
          <w:p w:rsidR="00C213E1" w:rsidRPr="00662CAD" w:rsidRDefault="00C213E1" w:rsidP="00E418CD">
            <w:pPr>
              <w:jc w:val="right"/>
              <w:rPr>
                <w:bCs/>
              </w:rPr>
            </w:pPr>
            <w:r>
              <w:t>314,4</w:t>
            </w:r>
          </w:p>
        </w:tc>
        <w:tc>
          <w:tcPr>
            <w:tcW w:w="557" w:type="pct"/>
            <w:vAlign w:val="center"/>
          </w:tcPr>
          <w:p w:rsidR="00C213E1" w:rsidRPr="00662CAD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557" w:type="pct"/>
            <w:vAlign w:val="center"/>
          </w:tcPr>
          <w:p w:rsidR="00C213E1" w:rsidRPr="00662CAD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C213E1" w:rsidRPr="00070416" w:rsidTr="00E418CD">
        <w:trPr>
          <w:trHeight w:val="1474"/>
        </w:trPr>
        <w:tc>
          <w:tcPr>
            <w:tcW w:w="1726" w:type="pct"/>
          </w:tcPr>
          <w:p w:rsidR="00C213E1" w:rsidRPr="00070416" w:rsidRDefault="00C213E1" w:rsidP="00E418CD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3920000000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59" w:type="pct"/>
            <w:vAlign w:val="center"/>
          </w:tcPr>
          <w:p w:rsidR="00C213E1" w:rsidRPr="00662CAD" w:rsidRDefault="00C213E1" w:rsidP="00E418CD">
            <w:pPr>
              <w:jc w:val="right"/>
              <w:rPr>
                <w:bCs/>
              </w:rPr>
            </w:pPr>
            <w:r>
              <w:t>314,4</w:t>
            </w:r>
          </w:p>
        </w:tc>
        <w:tc>
          <w:tcPr>
            <w:tcW w:w="557" w:type="pct"/>
            <w:vAlign w:val="center"/>
          </w:tcPr>
          <w:p w:rsidR="00C213E1" w:rsidRPr="00662CAD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557" w:type="pct"/>
            <w:vAlign w:val="center"/>
          </w:tcPr>
          <w:p w:rsidR="00C213E1" w:rsidRPr="00662CAD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C213E1" w:rsidRPr="00070416" w:rsidTr="00E418CD">
        <w:trPr>
          <w:trHeight w:val="996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3920500000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59" w:type="pct"/>
            <w:vAlign w:val="center"/>
          </w:tcPr>
          <w:p w:rsidR="00C213E1" w:rsidRPr="00662CAD" w:rsidRDefault="00C213E1" w:rsidP="00E418CD">
            <w:pPr>
              <w:jc w:val="right"/>
              <w:rPr>
                <w:bCs/>
              </w:rPr>
            </w:pPr>
            <w:r>
              <w:t>314,4</w:t>
            </w:r>
          </w:p>
        </w:tc>
        <w:tc>
          <w:tcPr>
            <w:tcW w:w="557" w:type="pct"/>
            <w:vAlign w:val="center"/>
          </w:tcPr>
          <w:p w:rsidR="00C213E1" w:rsidRPr="00662CAD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557" w:type="pct"/>
            <w:vAlign w:val="center"/>
          </w:tcPr>
          <w:p w:rsidR="00C213E1" w:rsidRPr="00662CAD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C213E1" w:rsidRPr="00070416" w:rsidTr="00E418CD">
        <w:trPr>
          <w:trHeight w:val="1489"/>
        </w:trPr>
        <w:tc>
          <w:tcPr>
            <w:tcW w:w="1726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t xml:space="preserve"> сельского поселения</w:t>
            </w:r>
          </w:p>
          <w:p w:rsidR="00C213E1" w:rsidRPr="00070416" w:rsidRDefault="00C213E1" w:rsidP="00E418CD">
            <w:pPr>
              <w:autoSpaceDE w:val="0"/>
              <w:autoSpaceDN w:val="0"/>
              <w:adjustRightInd w:val="0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3920590470</w:t>
            </w:r>
          </w:p>
        </w:tc>
        <w:tc>
          <w:tcPr>
            <w:tcW w:w="345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300</w:t>
            </w:r>
          </w:p>
        </w:tc>
        <w:tc>
          <w:tcPr>
            <w:tcW w:w="559" w:type="pct"/>
            <w:vAlign w:val="center"/>
          </w:tcPr>
          <w:p w:rsidR="00C213E1" w:rsidRPr="00662CAD" w:rsidRDefault="00C213E1" w:rsidP="00E418CD">
            <w:pPr>
              <w:jc w:val="right"/>
              <w:rPr>
                <w:bCs/>
              </w:rPr>
            </w:pPr>
            <w:r>
              <w:t>314,4</w:t>
            </w:r>
          </w:p>
        </w:tc>
        <w:tc>
          <w:tcPr>
            <w:tcW w:w="557" w:type="pct"/>
            <w:vAlign w:val="center"/>
          </w:tcPr>
          <w:p w:rsidR="00C213E1" w:rsidRPr="00662CAD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557" w:type="pct"/>
            <w:vAlign w:val="center"/>
          </w:tcPr>
          <w:p w:rsidR="00C213E1" w:rsidRPr="00662CAD" w:rsidRDefault="00C213E1" w:rsidP="00E418C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</w:tbl>
    <w:p w:rsidR="00C213E1" w:rsidRPr="00070416" w:rsidRDefault="00C213E1" w:rsidP="00C213E1">
      <w:pPr>
        <w:ind w:left="6237"/>
        <w:jc w:val="right"/>
      </w:pPr>
    </w:p>
    <w:p w:rsidR="00C213E1" w:rsidRPr="00070416" w:rsidRDefault="00C213E1" w:rsidP="00C213E1">
      <w:pPr>
        <w:ind w:left="6237"/>
        <w:jc w:val="right"/>
      </w:pPr>
    </w:p>
    <w:p w:rsidR="00C213E1" w:rsidRPr="00070416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jc w:val="right"/>
      </w:pPr>
    </w:p>
    <w:p w:rsidR="00C213E1" w:rsidRDefault="00C213E1" w:rsidP="00C213E1">
      <w:pPr>
        <w:jc w:val="right"/>
      </w:pPr>
    </w:p>
    <w:p w:rsidR="00C213E1" w:rsidRDefault="00C213E1" w:rsidP="00C213E1">
      <w:pPr>
        <w:jc w:val="right"/>
      </w:pPr>
    </w:p>
    <w:p w:rsidR="00C213E1" w:rsidRPr="00722D02" w:rsidRDefault="00C213E1" w:rsidP="00C213E1">
      <w:pPr>
        <w:jc w:val="right"/>
      </w:pPr>
      <w:r w:rsidRPr="00722D02">
        <w:lastRenderedPageBreak/>
        <w:t>Приложение 5</w:t>
      </w:r>
    </w:p>
    <w:p w:rsidR="00C213E1" w:rsidRDefault="00C213E1" w:rsidP="00C213E1">
      <w:pPr>
        <w:jc w:val="right"/>
        <w:rPr>
          <w:sz w:val="22"/>
          <w:szCs w:val="22"/>
        </w:rPr>
      </w:pPr>
      <w:r w:rsidRPr="00D128D3">
        <w:rPr>
          <w:sz w:val="22"/>
          <w:szCs w:val="22"/>
        </w:rPr>
        <w:t>к  решению Совета народных депутатов</w:t>
      </w:r>
      <w:r w:rsidRPr="00D128D3">
        <w:rPr>
          <w:sz w:val="22"/>
          <w:szCs w:val="22"/>
        </w:rPr>
        <w:br/>
      </w:r>
      <w:proofErr w:type="spellStart"/>
      <w:r w:rsidRPr="00D128D3">
        <w:rPr>
          <w:sz w:val="22"/>
          <w:szCs w:val="22"/>
        </w:rPr>
        <w:t>Монастырщинского</w:t>
      </w:r>
      <w:proofErr w:type="spellEnd"/>
      <w:r w:rsidRPr="00D128D3">
        <w:rPr>
          <w:sz w:val="22"/>
          <w:szCs w:val="22"/>
        </w:rPr>
        <w:t xml:space="preserve"> сельского поселения</w:t>
      </w:r>
      <w:r w:rsidRPr="00D128D3">
        <w:rPr>
          <w:sz w:val="22"/>
          <w:szCs w:val="22"/>
        </w:rPr>
        <w:br/>
      </w:r>
      <w:proofErr w:type="gramStart"/>
      <w:r w:rsidRPr="00D128D3">
        <w:t>от</w:t>
      </w:r>
      <w:proofErr w:type="gramEnd"/>
      <w:r w:rsidRPr="00D128D3">
        <w:t xml:space="preserve">  </w:t>
      </w:r>
      <w:r>
        <w:t>_______</w:t>
      </w:r>
      <w:r w:rsidRPr="00D128D3">
        <w:t xml:space="preserve">  № </w:t>
      </w:r>
      <w:r>
        <w:t>___</w:t>
      </w:r>
    </w:p>
    <w:p w:rsidR="00C213E1" w:rsidRDefault="00C213E1" w:rsidP="00C213E1">
      <w:pPr>
        <w:jc w:val="right"/>
        <w:rPr>
          <w:sz w:val="22"/>
          <w:szCs w:val="22"/>
        </w:rPr>
      </w:pPr>
    </w:p>
    <w:p w:rsidR="00C213E1" w:rsidRPr="00070416" w:rsidRDefault="00C213E1" w:rsidP="00C213E1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>Распределение бюджетных ассигнований по целевым статьям</w:t>
      </w:r>
    </w:p>
    <w:p w:rsidR="00C213E1" w:rsidRPr="00070416" w:rsidRDefault="00C213E1" w:rsidP="00C213E1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 xml:space="preserve">( муниципальным  программам </w:t>
      </w:r>
      <w:proofErr w:type="spellStart"/>
      <w:r>
        <w:rPr>
          <w:b/>
          <w:bCs/>
        </w:rPr>
        <w:t>Монастырщинского</w:t>
      </w:r>
      <w:proofErr w:type="spellEnd"/>
      <w:r w:rsidRPr="00070416">
        <w:rPr>
          <w:b/>
          <w:bCs/>
          <w:color w:val="000000"/>
        </w:rPr>
        <w:t xml:space="preserve"> сельского поселения</w:t>
      </w:r>
      <w:proofErr w:type="gramStart"/>
      <w:r w:rsidRPr="00070416">
        <w:rPr>
          <w:b/>
          <w:bCs/>
          <w:color w:val="000000"/>
        </w:rPr>
        <w:t xml:space="preserve"> )</w:t>
      </w:r>
      <w:proofErr w:type="gramEnd"/>
      <w:r w:rsidRPr="00070416">
        <w:rPr>
          <w:b/>
          <w:bCs/>
          <w:color w:val="000000"/>
        </w:rPr>
        <w:t xml:space="preserve">, группам видов расходов, разделам, подразделам классификации расходов бюджета </w:t>
      </w:r>
      <w:proofErr w:type="spellStart"/>
      <w:r>
        <w:rPr>
          <w:b/>
          <w:bCs/>
        </w:rPr>
        <w:t>Монастырщинского</w:t>
      </w:r>
      <w:proofErr w:type="spellEnd"/>
      <w:r>
        <w:rPr>
          <w:b/>
          <w:bCs/>
          <w:color w:val="000000"/>
        </w:rPr>
        <w:t xml:space="preserve"> сельского поселения на 2025 год и на плановый период 2026 и 2027</w:t>
      </w:r>
      <w:r w:rsidRPr="00070416">
        <w:rPr>
          <w:b/>
          <w:bCs/>
          <w:color w:val="000000"/>
        </w:rPr>
        <w:t xml:space="preserve"> годов</w:t>
      </w:r>
    </w:p>
    <w:p w:rsidR="00C213E1" w:rsidRPr="00070416" w:rsidRDefault="00C213E1" w:rsidP="00C213E1">
      <w:pPr>
        <w:jc w:val="center"/>
        <w:rPr>
          <w:bCs/>
          <w:color w:val="000000"/>
        </w:rPr>
      </w:pPr>
    </w:p>
    <w:p w:rsidR="00C213E1" w:rsidRPr="00070416" w:rsidRDefault="00C213E1" w:rsidP="00C213E1">
      <w:pPr>
        <w:jc w:val="center"/>
      </w:pPr>
      <w:r w:rsidRPr="00070416">
        <w:rPr>
          <w:bCs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070416">
        <w:rPr>
          <w:bCs/>
        </w:rPr>
        <w:t>а(</w:t>
      </w:r>
      <w:proofErr w:type="gramEnd"/>
      <w:r w:rsidRPr="00070416">
        <w:rPr>
          <w:bCs/>
        </w:rPr>
        <w:t>тыс. руб.)</w:t>
      </w: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3260"/>
        <w:gridCol w:w="1560"/>
        <w:gridCol w:w="708"/>
        <w:gridCol w:w="567"/>
        <w:gridCol w:w="567"/>
        <w:gridCol w:w="993"/>
        <w:gridCol w:w="992"/>
        <w:gridCol w:w="567"/>
      </w:tblGrid>
      <w:tr w:rsidR="00C213E1" w:rsidRPr="00070416" w:rsidTr="00E418CD">
        <w:trPr>
          <w:trHeight w:val="649"/>
        </w:trPr>
        <w:tc>
          <w:tcPr>
            <w:tcW w:w="815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 xml:space="preserve">№ </w:t>
            </w:r>
            <w:proofErr w:type="spellStart"/>
            <w:proofErr w:type="gramStart"/>
            <w:r w:rsidRPr="00070416">
              <w:rPr>
                <w:bCs/>
              </w:rPr>
              <w:t>п</w:t>
            </w:r>
            <w:proofErr w:type="spellEnd"/>
            <w:proofErr w:type="gramEnd"/>
            <w:r w:rsidRPr="00070416">
              <w:rPr>
                <w:bCs/>
              </w:rPr>
              <w:t>/</w:t>
            </w:r>
            <w:proofErr w:type="spellStart"/>
            <w:r w:rsidRPr="00070416">
              <w:rPr>
                <w:bCs/>
              </w:rPr>
              <w:t>п</w:t>
            </w:r>
            <w:proofErr w:type="spellEnd"/>
          </w:p>
        </w:tc>
        <w:tc>
          <w:tcPr>
            <w:tcW w:w="3260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Наименование программы</w:t>
            </w:r>
          </w:p>
        </w:tc>
        <w:tc>
          <w:tcPr>
            <w:tcW w:w="1560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ЦСР</w:t>
            </w:r>
          </w:p>
        </w:tc>
        <w:tc>
          <w:tcPr>
            <w:tcW w:w="708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ВР</w:t>
            </w: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РЗ</w:t>
            </w: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proofErr w:type="gramStart"/>
            <w:r w:rsidRPr="00070416">
              <w:rPr>
                <w:bCs/>
              </w:rPr>
              <w:t>ПР</w:t>
            </w:r>
            <w:proofErr w:type="gramEnd"/>
          </w:p>
        </w:tc>
        <w:tc>
          <w:tcPr>
            <w:tcW w:w="993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Pr="00070416">
              <w:rPr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Pr="00070416">
              <w:rPr>
                <w:bCs/>
              </w:rPr>
              <w:t xml:space="preserve"> год</w:t>
            </w: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  <w:r w:rsidRPr="00070416">
              <w:rPr>
                <w:bCs/>
              </w:rPr>
              <w:t xml:space="preserve"> год</w:t>
            </w:r>
          </w:p>
        </w:tc>
      </w:tr>
      <w:tr w:rsidR="00C213E1" w:rsidRPr="00070416" w:rsidTr="00E418CD">
        <w:trPr>
          <w:trHeight w:val="179"/>
        </w:trPr>
        <w:tc>
          <w:tcPr>
            <w:tcW w:w="815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</w:p>
        </w:tc>
        <w:tc>
          <w:tcPr>
            <w:tcW w:w="3260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1560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8814,9</w:t>
            </w:r>
          </w:p>
        </w:tc>
        <w:tc>
          <w:tcPr>
            <w:tcW w:w="992" w:type="dxa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2651,6</w:t>
            </w:r>
          </w:p>
        </w:tc>
        <w:tc>
          <w:tcPr>
            <w:tcW w:w="567" w:type="dxa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2627,8</w:t>
            </w:r>
          </w:p>
        </w:tc>
      </w:tr>
      <w:tr w:rsidR="00C213E1" w:rsidRPr="00070416" w:rsidTr="00E418CD">
        <w:trPr>
          <w:trHeight w:val="833"/>
        </w:trPr>
        <w:tc>
          <w:tcPr>
            <w:tcW w:w="815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</w:p>
        </w:tc>
        <w:tc>
          <w:tcPr>
            <w:tcW w:w="3260" w:type="dxa"/>
          </w:tcPr>
          <w:p w:rsidR="00C213E1" w:rsidRPr="00070416" w:rsidRDefault="00C213E1" w:rsidP="00E418CD">
            <w:pPr>
              <w:rPr>
                <w:bCs/>
              </w:rPr>
            </w:pPr>
            <w:r w:rsidRPr="00B043D0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</w:rPr>
              <w:t>Монастырщинского</w:t>
            </w:r>
            <w:proofErr w:type="spellEnd"/>
            <w:r w:rsidRPr="00B043D0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B043D0">
              <w:rPr>
                <w:b/>
                <w:color w:val="000000"/>
              </w:rPr>
              <w:t>Богучарского</w:t>
            </w:r>
            <w:proofErr w:type="spellEnd"/>
            <w:r w:rsidRPr="00B043D0">
              <w:rPr>
                <w:b/>
                <w:color w:val="000000"/>
              </w:rPr>
              <w:t xml:space="preserve"> муниципального района Воронежской области «Экономическое развитие </w:t>
            </w:r>
            <w:proofErr w:type="spellStart"/>
            <w:r>
              <w:rPr>
                <w:b/>
                <w:color w:val="000000"/>
              </w:rPr>
              <w:t>Монастырщинского</w:t>
            </w:r>
            <w:proofErr w:type="spellEnd"/>
            <w:r w:rsidRPr="00B043D0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B043D0">
              <w:rPr>
                <w:b/>
                <w:color w:val="000000"/>
              </w:rPr>
              <w:t>Богучарского</w:t>
            </w:r>
            <w:proofErr w:type="spellEnd"/>
            <w:r w:rsidRPr="00B043D0">
              <w:rPr>
                <w:b/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1560" w:type="dxa"/>
          </w:tcPr>
          <w:p w:rsidR="00C213E1" w:rsidRPr="00B043D0" w:rsidRDefault="00C213E1" w:rsidP="00E418CD">
            <w:pPr>
              <w:jc w:val="center"/>
              <w:rPr>
                <w:b/>
                <w:bCs/>
              </w:rPr>
            </w:pPr>
          </w:p>
          <w:p w:rsidR="00C213E1" w:rsidRPr="00B043D0" w:rsidRDefault="00C213E1" w:rsidP="00E418CD">
            <w:pPr>
              <w:jc w:val="center"/>
              <w:rPr>
                <w:b/>
                <w:bCs/>
              </w:rPr>
            </w:pPr>
          </w:p>
          <w:p w:rsidR="00C213E1" w:rsidRPr="00B043D0" w:rsidRDefault="00C213E1" w:rsidP="00E418CD">
            <w:pPr>
              <w:jc w:val="center"/>
              <w:rPr>
                <w:b/>
                <w:bCs/>
              </w:rPr>
            </w:pPr>
          </w:p>
          <w:p w:rsidR="00C213E1" w:rsidRPr="00B043D0" w:rsidRDefault="00C213E1" w:rsidP="00E418CD">
            <w:pPr>
              <w:jc w:val="center"/>
              <w:rPr>
                <w:b/>
                <w:bCs/>
              </w:rPr>
            </w:pPr>
            <w:r w:rsidRPr="00B043D0">
              <w:rPr>
                <w:b/>
                <w:bCs/>
              </w:rPr>
              <w:t>3900000000</w:t>
            </w:r>
          </w:p>
        </w:tc>
        <w:tc>
          <w:tcPr>
            <w:tcW w:w="708" w:type="dxa"/>
          </w:tcPr>
          <w:p w:rsidR="00C213E1" w:rsidRPr="00B043D0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213E1" w:rsidRPr="00B043D0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213E1" w:rsidRPr="00B043D0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8814,9</w:t>
            </w:r>
          </w:p>
        </w:tc>
        <w:tc>
          <w:tcPr>
            <w:tcW w:w="992" w:type="dxa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2651,6</w:t>
            </w:r>
          </w:p>
        </w:tc>
        <w:tc>
          <w:tcPr>
            <w:tcW w:w="567" w:type="dxa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2627,8</w:t>
            </w:r>
          </w:p>
        </w:tc>
      </w:tr>
      <w:tr w:rsidR="00C213E1" w:rsidRPr="00070416" w:rsidTr="00E418CD">
        <w:trPr>
          <w:trHeight w:val="459"/>
        </w:trPr>
        <w:tc>
          <w:tcPr>
            <w:tcW w:w="815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</w:p>
        </w:tc>
        <w:tc>
          <w:tcPr>
            <w:tcW w:w="3260" w:type="dxa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560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3910000000</w:t>
            </w:r>
          </w:p>
        </w:tc>
        <w:tc>
          <w:tcPr>
            <w:tcW w:w="708" w:type="dxa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1628,0</w:t>
            </w:r>
          </w:p>
        </w:tc>
        <w:tc>
          <w:tcPr>
            <w:tcW w:w="992" w:type="dxa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070416">
              <w:rPr>
                <w:b/>
              </w:rPr>
              <w:t>,0</w:t>
            </w:r>
          </w:p>
        </w:tc>
        <w:tc>
          <w:tcPr>
            <w:tcW w:w="567" w:type="dxa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070416">
              <w:rPr>
                <w:b/>
              </w:rPr>
              <w:t>,0</w:t>
            </w:r>
          </w:p>
        </w:tc>
      </w:tr>
      <w:tr w:rsidR="00C213E1" w:rsidRPr="00070416" w:rsidTr="00E418CD">
        <w:trPr>
          <w:trHeight w:val="459"/>
        </w:trPr>
        <w:tc>
          <w:tcPr>
            <w:tcW w:w="815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1.1.1.</w:t>
            </w:r>
          </w:p>
        </w:tc>
        <w:tc>
          <w:tcPr>
            <w:tcW w:w="3260" w:type="dxa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>
              <w:rPr>
                <w:b/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560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3910100000</w:t>
            </w:r>
          </w:p>
        </w:tc>
        <w:tc>
          <w:tcPr>
            <w:tcW w:w="708" w:type="dxa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070416">
              <w:rPr>
                <w:b/>
                <w:bCs/>
              </w:rPr>
              <w:t>,0</w:t>
            </w:r>
          </w:p>
        </w:tc>
      </w:tr>
      <w:tr w:rsidR="00C213E1" w:rsidRPr="00070416" w:rsidTr="00E418CD">
        <w:trPr>
          <w:trHeight w:val="459"/>
        </w:trPr>
        <w:tc>
          <w:tcPr>
            <w:tcW w:w="815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</w:p>
        </w:tc>
        <w:tc>
          <w:tcPr>
            <w:tcW w:w="3260" w:type="dxa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</w:p>
          <w:p w:rsidR="00C213E1" w:rsidRPr="00070416" w:rsidRDefault="00C213E1" w:rsidP="00E418CD">
            <w:pPr>
              <w:jc w:val="center"/>
            </w:pPr>
            <w:r w:rsidRPr="00070416">
              <w:rPr>
                <w:bCs/>
              </w:rPr>
              <w:t>3910192640</w:t>
            </w:r>
          </w:p>
        </w:tc>
        <w:tc>
          <w:tcPr>
            <w:tcW w:w="708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993" w:type="dxa"/>
          </w:tcPr>
          <w:p w:rsidR="00C213E1" w:rsidRPr="00B912FC" w:rsidRDefault="00C213E1" w:rsidP="00E418CD">
            <w:pPr>
              <w:jc w:val="center"/>
              <w:rPr>
                <w:bCs/>
              </w:rPr>
            </w:pPr>
          </w:p>
          <w:p w:rsidR="00C213E1" w:rsidRPr="00B912FC" w:rsidRDefault="00C213E1" w:rsidP="00E418CD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B912FC">
              <w:rPr>
                <w:bCs/>
              </w:rPr>
              <w:t>,0</w:t>
            </w:r>
          </w:p>
        </w:tc>
        <w:tc>
          <w:tcPr>
            <w:tcW w:w="992" w:type="dxa"/>
          </w:tcPr>
          <w:p w:rsidR="00C213E1" w:rsidRPr="00B912FC" w:rsidRDefault="00C213E1" w:rsidP="00E418CD">
            <w:pPr>
              <w:jc w:val="center"/>
              <w:rPr>
                <w:bCs/>
              </w:rPr>
            </w:pPr>
          </w:p>
          <w:p w:rsidR="00C213E1" w:rsidRPr="00B912FC" w:rsidRDefault="00C213E1" w:rsidP="00E418C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B912FC">
              <w:rPr>
                <w:bCs/>
              </w:rPr>
              <w:t>,0</w:t>
            </w:r>
          </w:p>
        </w:tc>
        <w:tc>
          <w:tcPr>
            <w:tcW w:w="567" w:type="dxa"/>
          </w:tcPr>
          <w:p w:rsidR="00C213E1" w:rsidRPr="00B912FC" w:rsidRDefault="00C213E1" w:rsidP="00E418CD">
            <w:pPr>
              <w:jc w:val="center"/>
              <w:rPr>
                <w:bCs/>
              </w:rPr>
            </w:pPr>
          </w:p>
          <w:p w:rsidR="00C213E1" w:rsidRPr="00B912FC" w:rsidRDefault="00C213E1" w:rsidP="00E418CD">
            <w:pPr>
              <w:jc w:val="center"/>
              <w:rPr>
                <w:bCs/>
              </w:rPr>
            </w:pPr>
            <w:r w:rsidRPr="00B912FC">
              <w:rPr>
                <w:bCs/>
              </w:rPr>
              <w:t>1,0</w:t>
            </w:r>
          </w:p>
        </w:tc>
      </w:tr>
      <w:tr w:rsidR="00C213E1" w:rsidRPr="00070416" w:rsidTr="00E418CD">
        <w:trPr>
          <w:trHeight w:val="459"/>
        </w:trPr>
        <w:tc>
          <w:tcPr>
            <w:tcW w:w="815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1.1.2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260" w:type="dxa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560" w:type="dxa"/>
          </w:tcPr>
          <w:p w:rsidR="00C213E1" w:rsidRPr="00070416" w:rsidRDefault="00C213E1" w:rsidP="00E418CD">
            <w:pPr>
              <w:jc w:val="center"/>
            </w:pPr>
            <w:r w:rsidRPr="00070416">
              <w:rPr>
                <w:b/>
                <w:bCs/>
              </w:rPr>
              <w:t>3910200000</w:t>
            </w:r>
          </w:p>
        </w:tc>
        <w:tc>
          <w:tcPr>
            <w:tcW w:w="708" w:type="dxa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324,4</w:t>
            </w:r>
          </w:p>
        </w:tc>
        <w:tc>
          <w:tcPr>
            <w:tcW w:w="992" w:type="dxa"/>
            <w:vAlign w:val="center"/>
          </w:tcPr>
          <w:p w:rsidR="00C213E1" w:rsidRPr="00070416" w:rsidRDefault="00C213E1" w:rsidP="00E418CD">
            <w:pPr>
              <w:rPr>
                <w:b/>
              </w:rPr>
            </w:pPr>
            <w:r>
              <w:rPr>
                <w:b/>
                <w:bCs/>
              </w:rPr>
              <w:t>1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67" w:type="dxa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Pr="00070416">
              <w:rPr>
                <w:b/>
                <w:bCs/>
              </w:rPr>
              <w:t>,0</w:t>
            </w:r>
          </w:p>
        </w:tc>
      </w:tr>
      <w:tr w:rsidR="00C213E1" w:rsidRPr="00070416" w:rsidTr="00E418CD">
        <w:trPr>
          <w:trHeight w:val="459"/>
        </w:trPr>
        <w:tc>
          <w:tcPr>
            <w:tcW w:w="815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</w:p>
          <w:p w:rsidR="00C213E1" w:rsidRPr="00070416" w:rsidRDefault="00C213E1" w:rsidP="00E418CD">
            <w:pPr>
              <w:jc w:val="center"/>
            </w:pPr>
            <w:r w:rsidRPr="00070416">
              <w:rPr>
                <w:bCs/>
              </w:rPr>
              <w:t>3910292650</w:t>
            </w:r>
          </w:p>
        </w:tc>
        <w:tc>
          <w:tcPr>
            <w:tcW w:w="708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  <w:vAlign w:val="center"/>
          </w:tcPr>
          <w:p w:rsidR="00C213E1" w:rsidRPr="00B912FC" w:rsidRDefault="00C213E1" w:rsidP="00E418CD">
            <w:pPr>
              <w:jc w:val="center"/>
              <w:rPr>
                <w:bCs/>
              </w:rPr>
            </w:pPr>
          </w:p>
          <w:p w:rsidR="00C213E1" w:rsidRPr="00B912FC" w:rsidRDefault="00C213E1" w:rsidP="00E418CD">
            <w:pPr>
              <w:jc w:val="center"/>
              <w:rPr>
                <w:bCs/>
              </w:rPr>
            </w:pPr>
            <w:r>
              <w:rPr>
                <w:bCs/>
              </w:rPr>
              <w:t>324,4</w:t>
            </w:r>
          </w:p>
        </w:tc>
        <w:tc>
          <w:tcPr>
            <w:tcW w:w="992" w:type="dxa"/>
            <w:vAlign w:val="center"/>
          </w:tcPr>
          <w:p w:rsidR="00C213E1" w:rsidRPr="00B912FC" w:rsidRDefault="00C213E1" w:rsidP="00E418CD">
            <w:r>
              <w:rPr>
                <w:bCs/>
              </w:rPr>
              <w:t>1</w:t>
            </w:r>
            <w:r w:rsidRPr="00B912FC">
              <w:rPr>
                <w:bCs/>
              </w:rPr>
              <w:t>,0</w:t>
            </w:r>
          </w:p>
        </w:tc>
        <w:tc>
          <w:tcPr>
            <w:tcW w:w="567" w:type="dxa"/>
            <w:vAlign w:val="center"/>
          </w:tcPr>
          <w:p w:rsidR="00C213E1" w:rsidRPr="00B912FC" w:rsidRDefault="00C213E1" w:rsidP="00E418CD">
            <w:pPr>
              <w:jc w:val="center"/>
            </w:pPr>
            <w:r>
              <w:rPr>
                <w:bCs/>
              </w:rPr>
              <w:t>1</w:t>
            </w:r>
            <w:r w:rsidRPr="00B912FC">
              <w:rPr>
                <w:bCs/>
              </w:rPr>
              <w:t>,0</w:t>
            </w:r>
          </w:p>
        </w:tc>
      </w:tr>
      <w:tr w:rsidR="00C213E1" w:rsidRPr="00070416" w:rsidTr="00E418CD">
        <w:trPr>
          <w:trHeight w:val="840"/>
        </w:trPr>
        <w:tc>
          <w:tcPr>
            <w:tcW w:w="815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  <w:r>
              <w:rPr>
                <w:b/>
                <w:bCs/>
              </w:rPr>
              <w:t>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260" w:type="dxa"/>
          </w:tcPr>
          <w:p w:rsidR="00C213E1" w:rsidRPr="00060CAE" w:rsidRDefault="00C213E1" w:rsidP="00E418CD">
            <w:pPr>
              <w:rPr>
                <w:b/>
              </w:rPr>
            </w:pPr>
            <w:r w:rsidRPr="00060CAE">
              <w:rPr>
                <w:b/>
                <w:iCs/>
              </w:rPr>
              <w:t>Основное мероприятие  «</w:t>
            </w:r>
            <w:r w:rsidRPr="00060CAE">
              <w:rPr>
                <w:b/>
              </w:rPr>
              <w:t>Организация дорожной деятельности</w:t>
            </w:r>
            <w:r>
              <w:rPr>
                <w:b/>
              </w:rPr>
              <w:t>»</w:t>
            </w:r>
          </w:p>
        </w:tc>
        <w:tc>
          <w:tcPr>
            <w:tcW w:w="1560" w:type="dxa"/>
          </w:tcPr>
          <w:p w:rsidR="00C213E1" w:rsidRPr="00060CAE" w:rsidRDefault="00C213E1" w:rsidP="00E418CD">
            <w:pPr>
              <w:rPr>
                <w:b/>
              </w:rPr>
            </w:pPr>
          </w:p>
          <w:p w:rsidR="00C213E1" w:rsidRPr="00060CAE" w:rsidRDefault="00C213E1" w:rsidP="00E418CD">
            <w:pPr>
              <w:rPr>
                <w:b/>
              </w:rPr>
            </w:pPr>
            <w:r w:rsidRPr="00060CAE">
              <w:rPr>
                <w:b/>
              </w:rPr>
              <w:t>3910300000</w:t>
            </w:r>
          </w:p>
        </w:tc>
        <w:tc>
          <w:tcPr>
            <w:tcW w:w="708" w:type="dxa"/>
          </w:tcPr>
          <w:p w:rsidR="00C213E1" w:rsidRPr="00060CAE" w:rsidRDefault="00C213E1" w:rsidP="00E418CD">
            <w:pPr>
              <w:rPr>
                <w:b/>
              </w:rPr>
            </w:pPr>
          </w:p>
        </w:tc>
        <w:tc>
          <w:tcPr>
            <w:tcW w:w="567" w:type="dxa"/>
          </w:tcPr>
          <w:p w:rsidR="00C213E1" w:rsidRPr="00060CAE" w:rsidRDefault="00C213E1" w:rsidP="00E418CD">
            <w:pPr>
              <w:rPr>
                <w:b/>
              </w:rPr>
            </w:pPr>
          </w:p>
        </w:tc>
        <w:tc>
          <w:tcPr>
            <w:tcW w:w="567" w:type="dxa"/>
          </w:tcPr>
          <w:p w:rsidR="00C213E1" w:rsidRPr="00060CAE" w:rsidRDefault="00C213E1" w:rsidP="00E418CD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C213E1" w:rsidRPr="00060CAE" w:rsidRDefault="00C213E1" w:rsidP="00E418CD">
            <w:pPr>
              <w:jc w:val="center"/>
              <w:rPr>
                <w:b/>
                <w:bCs/>
              </w:rPr>
            </w:pPr>
          </w:p>
          <w:p w:rsidR="00C213E1" w:rsidRPr="00060CAE" w:rsidRDefault="00C213E1" w:rsidP="00E418CD">
            <w:pPr>
              <w:jc w:val="center"/>
              <w:rPr>
                <w:b/>
                <w:bCs/>
              </w:rPr>
            </w:pPr>
          </w:p>
          <w:p w:rsidR="00C213E1" w:rsidRPr="00060CAE" w:rsidRDefault="00C213E1" w:rsidP="00E41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060CAE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C213E1" w:rsidRPr="00060CAE" w:rsidRDefault="00C213E1" w:rsidP="00E418CD">
            <w:pPr>
              <w:rPr>
                <w:b/>
              </w:rPr>
            </w:pPr>
          </w:p>
          <w:p w:rsidR="00C213E1" w:rsidRPr="00060CAE" w:rsidRDefault="00C213E1" w:rsidP="00E418CD">
            <w:pPr>
              <w:rPr>
                <w:b/>
              </w:rPr>
            </w:pPr>
          </w:p>
          <w:p w:rsidR="00C213E1" w:rsidRPr="00060CAE" w:rsidRDefault="00C213E1" w:rsidP="00E418CD">
            <w:pPr>
              <w:rPr>
                <w:b/>
              </w:rPr>
            </w:pPr>
            <w:r>
              <w:rPr>
                <w:b/>
              </w:rPr>
              <w:t>1</w:t>
            </w:r>
            <w:r w:rsidRPr="00060CAE">
              <w:rPr>
                <w:b/>
              </w:rPr>
              <w:t>,0</w:t>
            </w:r>
          </w:p>
          <w:p w:rsidR="00C213E1" w:rsidRPr="00060CAE" w:rsidRDefault="00C213E1" w:rsidP="00E418CD">
            <w:pPr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C213E1" w:rsidRPr="00060CAE" w:rsidRDefault="00C213E1" w:rsidP="00E418CD">
            <w:pPr>
              <w:rPr>
                <w:b/>
              </w:rPr>
            </w:pPr>
          </w:p>
          <w:p w:rsidR="00C213E1" w:rsidRPr="00060CAE" w:rsidRDefault="00C213E1" w:rsidP="00E418CD">
            <w:pPr>
              <w:rPr>
                <w:b/>
              </w:rPr>
            </w:pPr>
          </w:p>
          <w:p w:rsidR="00C213E1" w:rsidRPr="00060CAE" w:rsidRDefault="00C213E1" w:rsidP="00E418CD">
            <w:pPr>
              <w:rPr>
                <w:b/>
              </w:rPr>
            </w:pPr>
            <w:r>
              <w:rPr>
                <w:b/>
              </w:rPr>
              <w:t>1</w:t>
            </w:r>
            <w:r w:rsidRPr="00060CAE">
              <w:rPr>
                <w:b/>
              </w:rPr>
              <w:t>,0</w:t>
            </w:r>
          </w:p>
          <w:p w:rsidR="00C213E1" w:rsidRPr="00060CAE" w:rsidRDefault="00C213E1" w:rsidP="00E418CD">
            <w:pPr>
              <w:rPr>
                <w:b/>
              </w:rPr>
            </w:pPr>
          </w:p>
        </w:tc>
      </w:tr>
      <w:tr w:rsidR="00C213E1" w:rsidRPr="00070416" w:rsidTr="00E418CD">
        <w:trPr>
          <w:trHeight w:val="459"/>
        </w:trPr>
        <w:tc>
          <w:tcPr>
            <w:tcW w:w="815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:rsidR="00C213E1" w:rsidRPr="00070416" w:rsidRDefault="00C213E1" w:rsidP="00E418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 w:rsidRPr="00070416">
              <w:t>3910392660</w:t>
            </w:r>
          </w:p>
        </w:tc>
        <w:tc>
          <w:tcPr>
            <w:tcW w:w="708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/>
              </w:rPr>
            </w:pPr>
            <w:r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/>
              </w:rPr>
            </w:pPr>
            <w:r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</w:tr>
      <w:tr w:rsidR="00C213E1" w:rsidRPr="00070416" w:rsidTr="00E418CD">
        <w:trPr>
          <w:trHeight w:val="459"/>
        </w:trPr>
        <w:tc>
          <w:tcPr>
            <w:tcW w:w="815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</w:t>
            </w:r>
            <w:r>
              <w:rPr>
                <w:b/>
                <w:bCs/>
              </w:rPr>
              <w:t>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260" w:type="dxa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560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60CAE" w:rsidRDefault="00C213E1" w:rsidP="00E418CD">
            <w:pPr>
              <w:jc w:val="center"/>
              <w:rPr>
                <w:b/>
              </w:rPr>
            </w:pPr>
            <w:r w:rsidRPr="00060CAE">
              <w:rPr>
                <w:b/>
              </w:rPr>
              <w:t>3910400000</w:t>
            </w:r>
          </w:p>
        </w:tc>
        <w:tc>
          <w:tcPr>
            <w:tcW w:w="708" w:type="dxa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888,8</w:t>
            </w:r>
          </w:p>
        </w:tc>
        <w:tc>
          <w:tcPr>
            <w:tcW w:w="992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Pr="00070416">
              <w:rPr>
                <w:b/>
                <w:bCs/>
              </w:rPr>
              <w:t>,0</w:t>
            </w:r>
          </w:p>
        </w:tc>
      </w:tr>
      <w:tr w:rsidR="00C213E1" w:rsidRPr="00070416" w:rsidTr="00E418CD">
        <w:trPr>
          <w:trHeight w:val="459"/>
        </w:trPr>
        <w:tc>
          <w:tcPr>
            <w:tcW w:w="815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:rsidR="00C213E1" w:rsidRPr="00070416" w:rsidRDefault="00C213E1" w:rsidP="00E418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 w:rsidRPr="00070416">
              <w:t>3910492670</w:t>
            </w:r>
          </w:p>
        </w:tc>
        <w:tc>
          <w:tcPr>
            <w:tcW w:w="708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C213E1" w:rsidRPr="00C75CFB" w:rsidRDefault="00C213E1" w:rsidP="00E418CD">
            <w:pPr>
              <w:jc w:val="center"/>
              <w:rPr>
                <w:bCs/>
              </w:rPr>
            </w:pPr>
          </w:p>
          <w:p w:rsidR="00C213E1" w:rsidRPr="00C75CFB" w:rsidRDefault="00C213E1" w:rsidP="00E418CD">
            <w:pPr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992" w:type="dxa"/>
          </w:tcPr>
          <w:p w:rsidR="00C213E1" w:rsidRPr="00C75CFB" w:rsidRDefault="00C213E1" w:rsidP="00E418CD">
            <w:pPr>
              <w:jc w:val="center"/>
              <w:rPr>
                <w:bCs/>
              </w:rPr>
            </w:pPr>
          </w:p>
          <w:p w:rsidR="00C213E1" w:rsidRPr="00C75CFB" w:rsidRDefault="00C213E1" w:rsidP="00E418CD">
            <w:pPr>
              <w:jc w:val="center"/>
            </w:pPr>
            <w:r>
              <w:rPr>
                <w:bCs/>
              </w:rPr>
              <w:t>1</w:t>
            </w:r>
            <w:r w:rsidRPr="00C75CFB">
              <w:rPr>
                <w:bCs/>
              </w:rPr>
              <w:t>,0</w:t>
            </w:r>
          </w:p>
        </w:tc>
        <w:tc>
          <w:tcPr>
            <w:tcW w:w="567" w:type="dxa"/>
          </w:tcPr>
          <w:p w:rsidR="00C213E1" w:rsidRPr="00C75CFB" w:rsidRDefault="00C213E1" w:rsidP="00E418CD">
            <w:pPr>
              <w:jc w:val="center"/>
              <w:rPr>
                <w:bCs/>
              </w:rPr>
            </w:pPr>
          </w:p>
          <w:p w:rsidR="00C213E1" w:rsidRPr="00C75CFB" w:rsidRDefault="00C213E1" w:rsidP="00E418CD">
            <w:pPr>
              <w:jc w:val="center"/>
            </w:pPr>
            <w:r>
              <w:rPr>
                <w:bCs/>
              </w:rPr>
              <w:t>1</w:t>
            </w:r>
            <w:r w:rsidRPr="00C75CFB">
              <w:rPr>
                <w:bCs/>
              </w:rPr>
              <w:t>,0</w:t>
            </w:r>
          </w:p>
        </w:tc>
      </w:tr>
      <w:tr w:rsidR="00C213E1" w:rsidRPr="00070416" w:rsidTr="00E418CD">
        <w:trPr>
          <w:trHeight w:val="459"/>
        </w:trPr>
        <w:tc>
          <w:tcPr>
            <w:tcW w:w="815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:rsidR="00C213E1" w:rsidRPr="00070416" w:rsidRDefault="00C213E1" w:rsidP="00E418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78349A" w:rsidRDefault="00C213E1" w:rsidP="00E418CD">
            <w:pPr>
              <w:jc w:val="center"/>
            </w:pPr>
            <w:r w:rsidRPr="00070416">
              <w:t>39104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708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C213E1" w:rsidRPr="00C75CFB" w:rsidRDefault="00C213E1" w:rsidP="00E418CD">
            <w:pPr>
              <w:jc w:val="center"/>
              <w:rPr>
                <w:bCs/>
              </w:rPr>
            </w:pPr>
          </w:p>
          <w:p w:rsidR="00C213E1" w:rsidRPr="00C75CFB" w:rsidRDefault="00C213E1" w:rsidP="00E418CD">
            <w:pPr>
              <w:jc w:val="center"/>
              <w:rPr>
                <w:bCs/>
              </w:rPr>
            </w:pPr>
            <w:r>
              <w:rPr>
                <w:bCs/>
              </w:rPr>
              <w:t>863,8</w:t>
            </w:r>
          </w:p>
        </w:tc>
        <w:tc>
          <w:tcPr>
            <w:tcW w:w="992" w:type="dxa"/>
          </w:tcPr>
          <w:p w:rsidR="00C213E1" w:rsidRPr="00C75CFB" w:rsidRDefault="00C213E1" w:rsidP="00E418CD">
            <w:pPr>
              <w:jc w:val="center"/>
              <w:rPr>
                <w:bCs/>
              </w:rPr>
            </w:pPr>
          </w:p>
          <w:p w:rsidR="00C213E1" w:rsidRPr="00C75CFB" w:rsidRDefault="00C213E1" w:rsidP="00E418CD">
            <w:pPr>
              <w:jc w:val="center"/>
            </w:pPr>
            <w:r>
              <w:rPr>
                <w:bCs/>
              </w:rPr>
              <w:t>1</w:t>
            </w:r>
            <w:r w:rsidRPr="00C75CFB">
              <w:rPr>
                <w:bCs/>
              </w:rPr>
              <w:t>,0</w:t>
            </w:r>
          </w:p>
        </w:tc>
        <w:tc>
          <w:tcPr>
            <w:tcW w:w="567" w:type="dxa"/>
          </w:tcPr>
          <w:p w:rsidR="00C213E1" w:rsidRPr="00C75CFB" w:rsidRDefault="00C213E1" w:rsidP="00E418CD">
            <w:pPr>
              <w:jc w:val="center"/>
              <w:rPr>
                <w:bCs/>
              </w:rPr>
            </w:pPr>
          </w:p>
          <w:p w:rsidR="00C213E1" w:rsidRPr="00C75CFB" w:rsidRDefault="00C213E1" w:rsidP="00E418CD">
            <w:pPr>
              <w:jc w:val="center"/>
            </w:pPr>
            <w:r>
              <w:rPr>
                <w:bCs/>
              </w:rPr>
              <w:t>1</w:t>
            </w:r>
            <w:r w:rsidRPr="00C75CFB">
              <w:rPr>
                <w:bCs/>
              </w:rPr>
              <w:t>,0</w:t>
            </w:r>
          </w:p>
        </w:tc>
      </w:tr>
      <w:tr w:rsidR="00C213E1" w:rsidRPr="00070416" w:rsidTr="00E418CD">
        <w:trPr>
          <w:trHeight w:val="459"/>
        </w:trPr>
        <w:tc>
          <w:tcPr>
            <w:tcW w:w="815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1.1.5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260" w:type="dxa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благоустройства</w:t>
            </w:r>
            <w:r>
              <w:rPr>
                <w:b/>
                <w:iCs/>
              </w:rPr>
              <w:t xml:space="preserve"> и озеленения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560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60CAE" w:rsidRDefault="00C213E1" w:rsidP="00E418CD">
            <w:pPr>
              <w:jc w:val="center"/>
              <w:rPr>
                <w:b/>
              </w:rPr>
            </w:pPr>
            <w:r w:rsidRPr="00060CAE">
              <w:rPr>
                <w:b/>
              </w:rPr>
              <w:t>3910500000</w:t>
            </w:r>
          </w:p>
        </w:tc>
        <w:tc>
          <w:tcPr>
            <w:tcW w:w="708" w:type="dxa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393,8</w:t>
            </w:r>
          </w:p>
        </w:tc>
        <w:tc>
          <w:tcPr>
            <w:tcW w:w="992" w:type="dxa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70416">
              <w:rPr>
                <w:b/>
              </w:rPr>
              <w:t>,0</w:t>
            </w:r>
          </w:p>
        </w:tc>
        <w:tc>
          <w:tcPr>
            <w:tcW w:w="567" w:type="dxa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70416">
              <w:rPr>
                <w:b/>
              </w:rPr>
              <w:t>,0</w:t>
            </w:r>
          </w:p>
        </w:tc>
      </w:tr>
      <w:tr w:rsidR="00C213E1" w:rsidRPr="00070416" w:rsidTr="00E418CD">
        <w:trPr>
          <w:trHeight w:val="459"/>
        </w:trPr>
        <w:tc>
          <w:tcPr>
            <w:tcW w:w="815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:rsidR="00C213E1" w:rsidRPr="00070416" w:rsidRDefault="00C213E1" w:rsidP="00E418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 w:rsidRPr="00070416">
              <w:t>3910592690</w:t>
            </w:r>
          </w:p>
        </w:tc>
        <w:tc>
          <w:tcPr>
            <w:tcW w:w="708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</w:tr>
      <w:tr w:rsidR="00C213E1" w:rsidRPr="00070416" w:rsidTr="00E418CD">
        <w:trPr>
          <w:trHeight w:val="459"/>
        </w:trPr>
        <w:tc>
          <w:tcPr>
            <w:tcW w:w="815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>
              <w:t xml:space="preserve"> территории поселения</w:t>
            </w:r>
            <w:r w:rsidRPr="00070416">
              <w:t xml:space="preserve"> (Закупка товаров, работ и услуг для обеспечения государственных </w:t>
            </w:r>
            <w:r w:rsidRPr="00070416">
              <w:lastRenderedPageBreak/>
              <w:t>(муниципальных) нужд)</w:t>
            </w:r>
          </w:p>
        </w:tc>
        <w:tc>
          <w:tcPr>
            <w:tcW w:w="1560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 w:rsidRPr="00070416">
              <w:t>3910592710</w:t>
            </w:r>
          </w:p>
        </w:tc>
        <w:tc>
          <w:tcPr>
            <w:tcW w:w="708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 w:rsidRPr="00070416">
              <w:t>05</w:t>
            </w: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Cs/>
              </w:rPr>
            </w:pPr>
            <w:r>
              <w:rPr>
                <w:bCs/>
              </w:rPr>
              <w:t>383,8</w:t>
            </w:r>
          </w:p>
        </w:tc>
        <w:tc>
          <w:tcPr>
            <w:tcW w:w="992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070416">
              <w:rPr>
                <w:bCs/>
              </w:rPr>
              <w:t>,0</w:t>
            </w:r>
          </w:p>
        </w:tc>
      </w:tr>
      <w:tr w:rsidR="00C213E1" w:rsidRPr="00070416" w:rsidTr="00E418CD">
        <w:trPr>
          <w:trHeight w:val="459"/>
        </w:trPr>
        <w:tc>
          <w:tcPr>
            <w:tcW w:w="815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1.1.6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260" w:type="dxa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1560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3910600000</w:t>
            </w:r>
          </w:p>
        </w:tc>
        <w:tc>
          <w:tcPr>
            <w:tcW w:w="708" w:type="dxa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70416">
              <w:rPr>
                <w:b/>
              </w:rPr>
              <w:t>,0</w:t>
            </w:r>
          </w:p>
        </w:tc>
        <w:tc>
          <w:tcPr>
            <w:tcW w:w="567" w:type="dxa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70416">
              <w:rPr>
                <w:b/>
              </w:rPr>
              <w:t>,0</w:t>
            </w:r>
          </w:p>
        </w:tc>
      </w:tr>
      <w:tr w:rsidR="00C213E1" w:rsidRPr="00070416" w:rsidTr="00E418CD">
        <w:trPr>
          <w:trHeight w:val="459"/>
        </w:trPr>
        <w:tc>
          <w:tcPr>
            <w:tcW w:w="815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 w:rsidRPr="00070416">
              <w:t>39106</w:t>
            </w:r>
            <w:r>
              <w:t>928</w:t>
            </w:r>
            <w:r w:rsidRPr="00070416">
              <w:t>10</w:t>
            </w:r>
          </w:p>
        </w:tc>
        <w:tc>
          <w:tcPr>
            <w:tcW w:w="708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 w:rsidRPr="00070416">
              <w:t>04</w:t>
            </w: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93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C213E1" w:rsidRPr="00070416" w:rsidRDefault="00C213E1" w:rsidP="00E418CD">
            <w:pPr>
              <w:jc w:val="center"/>
            </w:pPr>
            <w:r>
              <w:t>1</w:t>
            </w:r>
            <w:r w:rsidRPr="00070416">
              <w:t>,0</w:t>
            </w:r>
          </w:p>
          <w:p w:rsidR="00C213E1" w:rsidRPr="00070416" w:rsidRDefault="00C213E1" w:rsidP="00E418CD"/>
          <w:p w:rsidR="00C213E1" w:rsidRPr="00070416" w:rsidRDefault="00C213E1" w:rsidP="00E418CD"/>
        </w:tc>
        <w:tc>
          <w:tcPr>
            <w:tcW w:w="567" w:type="dxa"/>
            <w:vAlign w:val="center"/>
          </w:tcPr>
          <w:p w:rsidR="00C213E1" w:rsidRPr="00070416" w:rsidRDefault="00C213E1" w:rsidP="00E418CD">
            <w:pPr>
              <w:jc w:val="center"/>
            </w:pPr>
            <w:r>
              <w:t>1</w:t>
            </w:r>
            <w:r w:rsidRPr="00070416">
              <w:t>,0</w:t>
            </w:r>
          </w:p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</w:p>
        </w:tc>
      </w:tr>
      <w:tr w:rsidR="00C213E1" w:rsidRPr="00070416" w:rsidTr="00E418CD">
        <w:trPr>
          <w:trHeight w:val="459"/>
        </w:trPr>
        <w:tc>
          <w:tcPr>
            <w:tcW w:w="815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</w:t>
            </w:r>
          </w:p>
        </w:tc>
        <w:tc>
          <w:tcPr>
            <w:tcW w:w="3260" w:type="dxa"/>
          </w:tcPr>
          <w:p w:rsidR="00C213E1" w:rsidRPr="00B043D0" w:rsidRDefault="00C213E1" w:rsidP="00E418CD">
            <w:pPr>
              <w:rPr>
                <w:b/>
                <w:color w:val="000000"/>
              </w:rPr>
            </w:pPr>
            <w:r w:rsidRPr="00070416">
              <w:rPr>
                <w:b/>
                <w:color w:val="000000"/>
              </w:rPr>
              <w:t>Подпрограмма «Прочие мероприятия по реализации</w:t>
            </w:r>
            <w:r>
              <w:rPr>
                <w:b/>
                <w:color w:val="000000"/>
              </w:rPr>
              <w:t xml:space="preserve"> муниципальной</w:t>
            </w:r>
            <w:r w:rsidRPr="00070416">
              <w:rPr>
                <w:b/>
                <w:color w:val="000000"/>
              </w:rPr>
              <w:t xml:space="preserve"> программы </w:t>
            </w:r>
            <w:r w:rsidRPr="00B043D0">
              <w:rPr>
                <w:b/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b/>
                <w:color w:val="000000"/>
              </w:rPr>
              <w:t>Монастырщинского</w:t>
            </w:r>
            <w:proofErr w:type="spellEnd"/>
            <w:r w:rsidRPr="00B043D0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B043D0">
              <w:rPr>
                <w:b/>
                <w:color w:val="000000"/>
              </w:rPr>
              <w:t>Богучарского</w:t>
            </w:r>
            <w:proofErr w:type="spellEnd"/>
            <w:r w:rsidRPr="00B043D0">
              <w:rPr>
                <w:b/>
                <w:color w:val="000000"/>
              </w:rPr>
              <w:t xml:space="preserve"> муниципального района Воронежской области»</w:t>
            </w:r>
          </w:p>
          <w:p w:rsidR="00C213E1" w:rsidRPr="00070416" w:rsidRDefault="00C213E1" w:rsidP="00E418CD"/>
        </w:tc>
        <w:tc>
          <w:tcPr>
            <w:tcW w:w="1560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  <w:p w:rsidR="00C213E1" w:rsidRPr="00070416" w:rsidRDefault="00C213E1" w:rsidP="00E418CD">
            <w:pPr>
              <w:jc w:val="center"/>
            </w:pPr>
            <w:r w:rsidRPr="00070416">
              <w:rPr>
                <w:b/>
                <w:bCs/>
              </w:rPr>
              <w:t>3920000000</w:t>
            </w:r>
          </w:p>
        </w:tc>
        <w:tc>
          <w:tcPr>
            <w:tcW w:w="708" w:type="dxa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7186,9</w:t>
            </w:r>
          </w:p>
        </w:tc>
        <w:tc>
          <w:tcPr>
            <w:tcW w:w="992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2644,6</w:t>
            </w: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2620,8</w:t>
            </w:r>
          </w:p>
        </w:tc>
      </w:tr>
      <w:tr w:rsidR="00C213E1" w:rsidRPr="00070416" w:rsidTr="00E418CD">
        <w:trPr>
          <w:trHeight w:val="1214"/>
        </w:trPr>
        <w:tc>
          <w:tcPr>
            <w:tcW w:w="815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1.2.1.</w:t>
            </w:r>
          </w:p>
        </w:tc>
        <w:tc>
          <w:tcPr>
            <w:tcW w:w="3260" w:type="dxa"/>
            <w:vAlign w:val="center"/>
          </w:tcPr>
          <w:p w:rsidR="00C213E1" w:rsidRPr="00060CAE" w:rsidRDefault="00C213E1" w:rsidP="00E418CD">
            <w:pPr>
              <w:rPr>
                <w:b/>
              </w:rPr>
            </w:pPr>
            <w:r w:rsidRPr="00060CAE">
              <w:rPr>
                <w:b/>
              </w:rPr>
              <w:t>Основное мероприятие «Организация деятельности местной администрации,  главы  поселения»</w:t>
            </w:r>
          </w:p>
        </w:tc>
        <w:tc>
          <w:tcPr>
            <w:tcW w:w="1560" w:type="dxa"/>
          </w:tcPr>
          <w:p w:rsidR="00C213E1" w:rsidRPr="00060CAE" w:rsidRDefault="00C213E1" w:rsidP="00E418CD">
            <w:pPr>
              <w:rPr>
                <w:b/>
                <w:bCs/>
              </w:rPr>
            </w:pPr>
          </w:p>
          <w:p w:rsidR="00C213E1" w:rsidRPr="00060CAE" w:rsidRDefault="00C213E1" w:rsidP="00E418CD">
            <w:pPr>
              <w:rPr>
                <w:b/>
                <w:bCs/>
              </w:rPr>
            </w:pPr>
          </w:p>
          <w:p w:rsidR="00C213E1" w:rsidRPr="00060CAE" w:rsidRDefault="00C213E1" w:rsidP="00E418CD">
            <w:pPr>
              <w:rPr>
                <w:b/>
              </w:rPr>
            </w:pPr>
            <w:r w:rsidRPr="00060CAE">
              <w:rPr>
                <w:b/>
                <w:bCs/>
              </w:rPr>
              <w:t>3920100000</w:t>
            </w:r>
          </w:p>
        </w:tc>
        <w:tc>
          <w:tcPr>
            <w:tcW w:w="708" w:type="dxa"/>
          </w:tcPr>
          <w:p w:rsidR="00C213E1" w:rsidRPr="00060CAE" w:rsidRDefault="00C213E1" w:rsidP="00E418CD">
            <w:pPr>
              <w:rPr>
                <w:b/>
              </w:rPr>
            </w:pPr>
          </w:p>
        </w:tc>
        <w:tc>
          <w:tcPr>
            <w:tcW w:w="567" w:type="dxa"/>
          </w:tcPr>
          <w:p w:rsidR="00C213E1" w:rsidRPr="00060CAE" w:rsidRDefault="00C213E1" w:rsidP="00E418CD">
            <w:pPr>
              <w:rPr>
                <w:b/>
              </w:rPr>
            </w:pPr>
          </w:p>
        </w:tc>
        <w:tc>
          <w:tcPr>
            <w:tcW w:w="567" w:type="dxa"/>
          </w:tcPr>
          <w:p w:rsidR="00C213E1" w:rsidRPr="00060CAE" w:rsidRDefault="00C213E1" w:rsidP="00E418CD">
            <w:pPr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213E1" w:rsidRPr="00060CAE" w:rsidRDefault="00C213E1" w:rsidP="00E418CD">
            <w:pPr>
              <w:rPr>
                <w:b/>
                <w:bCs/>
              </w:rPr>
            </w:pPr>
          </w:p>
          <w:p w:rsidR="00C213E1" w:rsidRPr="00060CAE" w:rsidRDefault="00C213E1" w:rsidP="00E418CD">
            <w:pPr>
              <w:rPr>
                <w:b/>
                <w:bCs/>
              </w:rPr>
            </w:pPr>
          </w:p>
          <w:p w:rsidR="00C213E1" w:rsidRPr="00060CAE" w:rsidRDefault="00C213E1" w:rsidP="00E418CD">
            <w:pPr>
              <w:rPr>
                <w:b/>
                <w:bCs/>
              </w:rPr>
            </w:pPr>
            <w:r>
              <w:rPr>
                <w:b/>
                <w:bCs/>
              </w:rPr>
              <w:t>4705,2</w:t>
            </w:r>
          </w:p>
        </w:tc>
        <w:tc>
          <w:tcPr>
            <w:tcW w:w="992" w:type="dxa"/>
            <w:vAlign w:val="center"/>
          </w:tcPr>
          <w:p w:rsidR="00C213E1" w:rsidRDefault="00C213E1" w:rsidP="00E418CD">
            <w:pPr>
              <w:rPr>
                <w:b/>
                <w:bCs/>
              </w:rPr>
            </w:pPr>
          </w:p>
          <w:p w:rsidR="00C213E1" w:rsidRDefault="00C213E1" w:rsidP="00E418CD">
            <w:pPr>
              <w:rPr>
                <w:b/>
                <w:bCs/>
              </w:rPr>
            </w:pPr>
          </w:p>
          <w:p w:rsidR="00C213E1" w:rsidRPr="00060CAE" w:rsidRDefault="00C213E1" w:rsidP="00E418CD">
            <w:pPr>
              <w:rPr>
                <w:b/>
                <w:bCs/>
              </w:rPr>
            </w:pPr>
            <w:r>
              <w:rPr>
                <w:b/>
                <w:bCs/>
              </w:rPr>
              <w:t>2455,4</w:t>
            </w:r>
          </w:p>
        </w:tc>
        <w:tc>
          <w:tcPr>
            <w:tcW w:w="567" w:type="dxa"/>
            <w:vAlign w:val="center"/>
          </w:tcPr>
          <w:p w:rsidR="00C213E1" w:rsidRPr="00060CAE" w:rsidRDefault="00C213E1" w:rsidP="00E418CD">
            <w:pPr>
              <w:rPr>
                <w:b/>
                <w:bCs/>
              </w:rPr>
            </w:pPr>
          </w:p>
          <w:p w:rsidR="00C213E1" w:rsidRPr="00060CAE" w:rsidRDefault="00C213E1" w:rsidP="00E418CD">
            <w:pPr>
              <w:rPr>
                <w:b/>
                <w:bCs/>
              </w:rPr>
            </w:pPr>
          </w:p>
          <w:p w:rsidR="00C213E1" w:rsidRPr="00060CAE" w:rsidRDefault="00C213E1" w:rsidP="00E418CD">
            <w:pPr>
              <w:rPr>
                <w:b/>
                <w:bCs/>
              </w:rPr>
            </w:pPr>
            <w:r>
              <w:rPr>
                <w:b/>
                <w:bCs/>
              </w:rPr>
              <w:t>2431,8</w:t>
            </w:r>
          </w:p>
        </w:tc>
      </w:tr>
      <w:tr w:rsidR="00C213E1" w:rsidRPr="00070416" w:rsidTr="00E418CD">
        <w:trPr>
          <w:trHeight w:val="2264"/>
        </w:trPr>
        <w:tc>
          <w:tcPr>
            <w:tcW w:w="815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 w:rsidRPr="00070416">
              <w:t>3920192020</w:t>
            </w:r>
          </w:p>
        </w:tc>
        <w:tc>
          <w:tcPr>
            <w:tcW w:w="708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993" w:type="dxa"/>
            <w:vAlign w:val="center"/>
          </w:tcPr>
          <w:p w:rsidR="00C213E1" w:rsidRPr="00A52D7D" w:rsidRDefault="00C213E1" w:rsidP="00E418CD">
            <w:pPr>
              <w:jc w:val="center"/>
            </w:pPr>
            <w:r>
              <w:t>1166,8</w:t>
            </w:r>
          </w:p>
        </w:tc>
        <w:tc>
          <w:tcPr>
            <w:tcW w:w="992" w:type="dxa"/>
            <w:vAlign w:val="center"/>
          </w:tcPr>
          <w:p w:rsidR="00C213E1" w:rsidRPr="00A52D7D" w:rsidRDefault="00C213E1" w:rsidP="00E418CD">
            <w:pPr>
              <w:jc w:val="center"/>
            </w:pPr>
            <w:r>
              <w:t>1178,5</w:t>
            </w:r>
          </w:p>
        </w:tc>
        <w:tc>
          <w:tcPr>
            <w:tcW w:w="567" w:type="dxa"/>
            <w:vAlign w:val="center"/>
          </w:tcPr>
          <w:p w:rsidR="00C213E1" w:rsidRDefault="00C213E1" w:rsidP="00E418CD">
            <w:pPr>
              <w:jc w:val="center"/>
            </w:pPr>
            <w:r>
              <w:t>1190,3</w:t>
            </w:r>
          </w:p>
        </w:tc>
      </w:tr>
      <w:tr w:rsidR="00C213E1" w:rsidRPr="00070416" w:rsidTr="00E418CD">
        <w:trPr>
          <w:trHeight w:val="459"/>
        </w:trPr>
        <w:tc>
          <w:tcPr>
            <w:tcW w:w="815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C213E1" w:rsidRPr="00070416" w:rsidRDefault="00C213E1" w:rsidP="00E418CD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C213E1" w:rsidRPr="00070416" w:rsidRDefault="00C213E1" w:rsidP="00E418CD"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70416">
              <w:lastRenderedPageBreak/>
              <w:t>внебю</w:t>
            </w:r>
            <w:r>
              <w:t>джетными фондами) (муниципальных служащих</w:t>
            </w:r>
            <w:r w:rsidRPr="00070416">
              <w:t>)</w:t>
            </w:r>
          </w:p>
        </w:tc>
        <w:tc>
          <w:tcPr>
            <w:tcW w:w="1560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>
              <w:t>3920192011</w:t>
            </w:r>
          </w:p>
        </w:tc>
        <w:tc>
          <w:tcPr>
            <w:tcW w:w="708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>
              <w:t>748,2</w:t>
            </w:r>
          </w:p>
        </w:tc>
        <w:tc>
          <w:tcPr>
            <w:tcW w:w="992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>
              <w:t>577,5</w:t>
            </w: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>
              <w:t>531,8</w:t>
            </w:r>
          </w:p>
        </w:tc>
      </w:tr>
      <w:tr w:rsidR="00C213E1" w:rsidRPr="00070416" w:rsidTr="00E418CD">
        <w:trPr>
          <w:trHeight w:val="459"/>
        </w:trPr>
        <w:tc>
          <w:tcPr>
            <w:tcW w:w="815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C213E1" w:rsidRPr="00070416" w:rsidRDefault="00C213E1" w:rsidP="00E418CD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C213E1" w:rsidRPr="00070416" w:rsidRDefault="00C213E1" w:rsidP="00E418CD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t>етными фондами) (немуниципальных служащих</w:t>
            </w:r>
            <w:r w:rsidRPr="00070416">
              <w:t>)</w:t>
            </w:r>
          </w:p>
        </w:tc>
        <w:tc>
          <w:tcPr>
            <w:tcW w:w="1560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 w:rsidRPr="00070416">
              <w:t>3920192</w:t>
            </w:r>
            <w:r>
              <w:t>012</w:t>
            </w:r>
          </w:p>
        </w:tc>
        <w:tc>
          <w:tcPr>
            <w:tcW w:w="708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>
              <w:t>1115,5</w:t>
            </w:r>
          </w:p>
        </w:tc>
        <w:tc>
          <w:tcPr>
            <w:tcW w:w="992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>
              <w:t>692,4</w:t>
            </w: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>
              <w:t>702,7</w:t>
            </w:r>
          </w:p>
        </w:tc>
      </w:tr>
      <w:tr w:rsidR="00C213E1" w:rsidRPr="00070416" w:rsidTr="00E418CD">
        <w:trPr>
          <w:trHeight w:val="459"/>
        </w:trPr>
        <w:tc>
          <w:tcPr>
            <w:tcW w:w="815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C213E1" w:rsidRPr="00070416" w:rsidRDefault="00C213E1" w:rsidP="00E418CD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 w:rsidRPr="00070416">
              <w:t>3920192010</w:t>
            </w:r>
          </w:p>
        </w:tc>
        <w:tc>
          <w:tcPr>
            <w:tcW w:w="708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Cs/>
              </w:rPr>
            </w:pPr>
            <w:r>
              <w:rPr>
                <w:bCs/>
              </w:rPr>
              <w:t>661,7</w:t>
            </w:r>
          </w:p>
        </w:tc>
        <w:tc>
          <w:tcPr>
            <w:tcW w:w="992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Cs/>
              </w:rPr>
            </w:pPr>
            <w:r>
              <w:rPr>
                <w:bCs/>
              </w:rPr>
              <w:t>7,0</w:t>
            </w: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Cs/>
              </w:rPr>
            </w:pPr>
            <w:r>
              <w:rPr>
                <w:bCs/>
              </w:rPr>
              <w:t>7,0</w:t>
            </w:r>
          </w:p>
        </w:tc>
      </w:tr>
      <w:tr w:rsidR="00C213E1" w:rsidRPr="00070416" w:rsidTr="00E418CD">
        <w:trPr>
          <w:trHeight w:val="459"/>
        </w:trPr>
        <w:tc>
          <w:tcPr>
            <w:tcW w:w="815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C213E1" w:rsidRPr="00070416" w:rsidRDefault="00C213E1" w:rsidP="00E418CD">
            <w:r>
              <w:rPr>
                <w:color w:val="000000"/>
              </w:rPr>
              <w:t xml:space="preserve">Расходы </w:t>
            </w:r>
            <w:r w:rsidRPr="00BE459F">
              <w:rPr>
                <w:color w:val="000000"/>
              </w:rPr>
              <w:t xml:space="preserve">на приобретение служебного автотранспорта органам местного самоуправления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</w:tcPr>
          <w:p w:rsidR="00C213E1" w:rsidRDefault="00C213E1" w:rsidP="00E418CD"/>
          <w:p w:rsidR="00C213E1" w:rsidRPr="00070416" w:rsidRDefault="00C213E1" w:rsidP="00E418CD">
            <w:r>
              <w:t>3920179180</w:t>
            </w:r>
          </w:p>
        </w:tc>
        <w:tc>
          <w:tcPr>
            <w:tcW w:w="708" w:type="dxa"/>
          </w:tcPr>
          <w:p w:rsidR="00C213E1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:rsidR="00C213E1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:rsidR="00C213E1" w:rsidRDefault="00C213E1" w:rsidP="00E418CD">
            <w:pPr>
              <w:jc w:val="center"/>
              <w:rPr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993" w:type="dxa"/>
          </w:tcPr>
          <w:p w:rsidR="00C213E1" w:rsidRDefault="00C213E1" w:rsidP="00E418CD">
            <w:pPr>
              <w:jc w:val="center"/>
              <w:rPr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992" w:type="dxa"/>
          </w:tcPr>
          <w:p w:rsidR="00C213E1" w:rsidRDefault="00C213E1" w:rsidP="00E418CD">
            <w:pPr>
              <w:jc w:val="center"/>
              <w:rPr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567" w:type="dxa"/>
          </w:tcPr>
          <w:p w:rsidR="00C213E1" w:rsidRDefault="00C213E1" w:rsidP="00E418CD">
            <w:pPr>
              <w:jc w:val="center"/>
              <w:rPr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213E1" w:rsidRPr="00070416" w:rsidTr="00E418CD">
        <w:trPr>
          <w:trHeight w:val="459"/>
        </w:trPr>
        <w:tc>
          <w:tcPr>
            <w:tcW w:w="815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C213E1" w:rsidRPr="00070416" w:rsidRDefault="00C213E1" w:rsidP="00E418CD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</w:p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</w:pPr>
            <w:r w:rsidRPr="00070416">
              <w:t>(Иные бюджетные ассигнования)</w:t>
            </w:r>
          </w:p>
        </w:tc>
        <w:tc>
          <w:tcPr>
            <w:tcW w:w="1560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 w:rsidRPr="00070416">
              <w:t>3920192010</w:t>
            </w:r>
          </w:p>
        </w:tc>
        <w:tc>
          <w:tcPr>
            <w:tcW w:w="708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 w:rsidRPr="00070416">
              <w:t>800</w:t>
            </w: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3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</w:tr>
      <w:tr w:rsidR="00C213E1" w:rsidRPr="00070416" w:rsidTr="00E418CD">
        <w:trPr>
          <w:trHeight w:val="459"/>
        </w:trPr>
        <w:tc>
          <w:tcPr>
            <w:tcW w:w="815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1.2.2.</w:t>
            </w:r>
          </w:p>
        </w:tc>
        <w:tc>
          <w:tcPr>
            <w:tcW w:w="3260" w:type="dxa"/>
            <w:vAlign w:val="center"/>
          </w:tcPr>
          <w:p w:rsidR="00C213E1" w:rsidRPr="00070416" w:rsidRDefault="00C213E1" w:rsidP="00E418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1560" w:type="dxa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39202</w:t>
            </w:r>
            <w:r w:rsidRPr="00070416">
              <w:rPr>
                <w:b/>
              </w:rPr>
              <w:t>00000</w:t>
            </w:r>
          </w:p>
        </w:tc>
        <w:tc>
          <w:tcPr>
            <w:tcW w:w="708" w:type="dxa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1,</w:t>
            </w:r>
            <w:r w:rsidRPr="00070416">
              <w:rPr>
                <w:b/>
                <w:bCs/>
              </w:rPr>
              <w:t>0</w:t>
            </w:r>
          </w:p>
        </w:tc>
        <w:tc>
          <w:tcPr>
            <w:tcW w:w="567" w:type="dxa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 w:rsidRPr="00070416">
              <w:rPr>
                <w:b/>
                <w:bCs/>
              </w:rPr>
              <w:t>,0</w:t>
            </w:r>
          </w:p>
        </w:tc>
      </w:tr>
      <w:tr w:rsidR="00C213E1" w:rsidRPr="00070416" w:rsidTr="00E418CD">
        <w:trPr>
          <w:trHeight w:val="459"/>
        </w:trPr>
        <w:tc>
          <w:tcPr>
            <w:tcW w:w="815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C213E1" w:rsidRPr="00070416" w:rsidRDefault="00C213E1" w:rsidP="00E418CD">
            <w:pPr>
              <w:rPr>
                <w:b/>
                <w:bCs/>
              </w:rPr>
            </w:pPr>
            <w:r>
              <w:t>Расходы на осуществление мероприятий в области</w:t>
            </w:r>
            <w:r w:rsidRPr="00070416">
              <w:t xml:space="preserve"> гражданск</w:t>
            </w:r>
            <w:r>
              <w:t xml:space="preserve">ой обороны на территории поселения </w:t>
            </w:r>
            <w:r w:rsidRPr="00070416">
              <w:t xml:space="preserve">(Закупка товаров, работ и </w:t>
            </w:r>
            <w:r w:rsidRPr="00070416"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213E1" w:rsidRPr="00070416" w:rsidRDefault="00C213E1" w:rsidP="00E418CD">
            <w:pPr>
              <w:jc w:val="center"/>
              <w:rPr>
                <w:highlight w:val="yellow"/>
              </w:rPr>
            </w:pPr>
            <w:r>
              <w:lastRenderedPageBreak/>
              <w:t>39202</w:t>
            </w:r>
            <w:r w:rsidRPr="00070416">
              <w:t>91430</w:t>
            </w:r>
          </w:p>
        </w:tc>
        <w:tc>
          <w:tcPr>
            <w:tcW w:w="708" w:type="dxa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993" w:type="dxa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Pr="00070416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  <w:tc>
          <w:tcPr>
            <w:tcW w:w="567" w:type="dxa"/>
            <w:vAlign w:val="center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070416">
              <w:rPr>
                <w:bCs/>
              </w:rPr>
              <w:t>,0</w:t>
            </w:r>
          </w:p>
        </w:tc>
      </w:tr>
      <w:tr w:rsidR="00C213E1" w:rsidRPr="00070416" w:rsidTr="00E418CD">
        <w:trPr>
          <w:trHeight w:val="459"/>
        </w:trPr>
        <w:tc>
          <w:tcPr>
            <w:tcW w:w="815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C213E1" w:rsidRPr="00070416" w:rsidRDefault="00C213E1" w:rsidP="00E418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  <w:r w:rsidRPr="00070416">
              <w:t xml:space="preserve">Расходы на </w:t>
            </w:r>
            <w:r>
              <w:t>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213E1" w:rsidRPr="00070416" w:rsidRDefault="00C213E1" w:rsidP="00E418CD">
            <w:pPr>
              <w:jc w:val="center"/>
              <w:rPr>
                <w:highlight w:val="yellow"/>
              </w:rPr>
            </w:pPr>
            <w:r>
              <w:t>392029145</w:t>
            </w:r>
            <w:r w:rsidRPr="00070416">
              <w:t>0</w:t>
            </w:r>
          </w:p>
        </w:tc>
        <w:tc>
          <w:tcPr>
            <w:tcW w:w="708" w:type="dxa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03</w:t>
            </w:r>
          </w:p>
        </w:tc>
        <w:tc>
          <w:tcPr>
            <w:tcW w:w="567" w:type="dxa"/>
            <w:vAlign w:val="center"/>
          </w:tcPr>
          <w:p w:rsidR="00C213E1" w:rsidRPr="00070416" w:rsidRDefault="00C213E1" w:rsidP="00E418CD">
            <w:pPr>
              <w:jc w:val="center"/>
            </w:pPr>
            <w:r>
              <w:t>10</w:t>
            </w:r>
          </w:p>
        </w:tc>
        <w:tc>
          <w:tcPr>
            <w:tcW w:w="993" w:type="dxa"/>
            <w:vAlign w:val="center"/>
          </w:tcPr>
          <w:p w:rsidR="00C213E1" w:rsidRPr="00070416" w:rsidRDefault="00C213E1" w:rsidP="00E418CD">
            <w:pPr>
              <w:jc w:val="center"/>
            </w:pPr>
            <w:r>
              <w:t>15</w:t>
            </w:r>
            <w:r w:rsidRPr="00070416">
              <w:t>,0</w:t>
            </w:r>
          </w:p>
        </w:tc>
        <w:tc>
          <w:tcPr>
            <w:tcW w:w="992" w:type="dxa"/>
            <w:vAlign w:val="center"/>
          </w:tcPr>
          <w:p w:rsidR="00C213E1" w:rsidRPr="00070416" w:rsidRDefault="00C213E1" w:rsidP="00E418CD">
            <w:pPr>
              <w:jc w:val="center"/>
            </w:pPr>
            <w:r>
              <w:t>1</w:t>
            </w:r>
            <w:r w:rsidRPr="00070416">
              <w:t>,0</w:t>
            </w:r>
          </w:p>
        </w:tc>
        <w:tc>
          <w:tcPr>
            <w:tcW w:w="567" w:type="dxa"/>
            <w:vAlign w:val="center"/>
          </w:tcPr>
          <w:p w:rsidR="00C213E1" w:rsidRPr="00070416" w:rsidRDefault="00C213E1" w:rsidP="00E418CD">
            <w:pPr>
              <w:jc w:val="center"/>
            </w:pPr>
            <w:r>
              <w:t>1</w:t>
            </w:r>
            <w:r w:rsidRPr="00070416">
              <w:t>,0</w:t>
            </w:r>
          </w:p>
        </w:tc>
      </w:tr>
      <w:tr w:rsidR="00C213E1" w:rsidRPr="00070416" w:rsidTr="00E418CD">
        <w:trPr>
          <w:trHeight w:val="459"/>
        </w:trPr>
        <w:tc>
          <w:tcPr>
            <w:tcW w:w="815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  <w:iCs/>
              </w:rPr>
              <w:t xml:space="preserve">Основное мероприятие  «Организация </w:t>
            </w:r>
            <w:proofErr w:type="spellStart"/>
            <w:r w:rsidRPr="00070416">
              <w:rPr>
                <w:b/>
                <w:iCs/>
              </w:rPr>
              <w:t>культурно-</w:t>
            </w:r>
            <w:r>
              <w:rPr>
                <w:b/>
                <w:iCs/>
              </w:rPr>
              <w:t>досуговых</w:t>
            </w:r>
            <w:proofErr w:type="spellEnd"/>
            <w:r>
              <w:rPr>
                <w:b/>
                <w:iCs/>
              </w:rPr>
              <w:t xml:space="preserve"> учреждений 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560" w:type="dxa"/>
            <w:vAlign w:val="center"/>
          </w:tcPr>
          <w:p w:rsidR="00C213E1" w:rsidRPr="00070416" w:rsidRDefault="00C213E1" w:rsidP="00E418CD">
            <w:pPr>
              <w:jc w:val="center"/>
              <w:rPr>
                <w:highlight w:val="yellow"/>
              </w:rPr>
            </w:pPr>
            <w:r w:rsidRPr="00070416">
              <w:rPr>
                <w:b/>
              </w:rPr>
              <w:t>3920400000</w:t>
            </w:r>
          </w:p>
        </w:tc>
        <w:tc>
          <w:tcPr>
            <w:tcW w:w="708" w:type="dxa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67" w:type="dxa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67" w:type="dxa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993" w:type="dxa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</w:p>
          <w:p w:rsidR="00C213E1" w:rsidRPr="00070416" w:rsidRDefault="00C213E1" w:rsidP="00E418CD">
            <w:pPr>
              <w:jc w:val="center"/>
              <w:rPr>
                <w:b/>
              </w:rPr>
            </w:pPr>
          </w:p>
          <w:p w:rsidR="00C213E1" w:rsidRPr="00070416" w:rsidRDefault="00C213E1" w:rsidP="00E418CD">
            <w:pPr>
              <w:jc w:val="center"/>
              <w:rPr>
                <w:b/>
              </w:rPr>
            </w:pPr>
            <w:r>
              <w:rPr>
                <w:b/>
              </w:rPr>
              <w:t>1815,4</w:t>
            </w:r>
          </w:p>
        </w:tc>
        <w:tc>
          <w:tcPr>
            <w:tcW w:w="992" w:type="dxa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</w:p>
          <w:p w:rsidR="00C213E1" w:rsidRPr="00070416" w:rsidRDefault="00C213E1" w:rsidP="00E418CD">
            <w:pPr>
              <w:jc w:val="center"/>
              <w:rPr>
                <w:b/>
              </w:rPr>
            </w:pPr>
          </w:p>
          <w:p w:rsidR="00C213E1" w:rsidRPr="00070416" w:rsidRDefault="00C213E1" w:rsidP="00E418CD">
            <w:pPr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567" w:type="dxa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</w:p>
          <w:p w:rsidR="00C213E1" w:rsidRPr="00070416" w:rsidRDefault="00C213E1" w:rsidP="00E418CD">
            <w:pPr>
              <w:jc w:val="center"/>
              <w:rPr>
                <w:b/>
              </w:rPr>
            </w:pPr>
          </w:p>
          <w:p w:rsidR="00C213E1" w:rsidRPr="00070416" w:rsidRDefault="00C213E1" w:rsidP="00E418C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213E1" w:rsidRPr="00070416" w:rsidTr="00E418CD">
        <w:trPr>
          <w:trHeight w:val="459"/>
        </w:trPr>
        <w:tc>
          <w:tcPr>
            <w:tcW w:w="815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</w:t>
            </w:r>
          </w:p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1560" w:type="dxa"/>
            <w:vAlign w:val="center"/>
          </w:tcPr>
          <w:p w:rsidR="00C213E1" w:rsidRPr="00070416" w:rsidRDefault="00C213E1" w:rsidP="00E418CD">
            <w:pPr>
              <w:jc w:val="center"/>
              <w:rPr>
                <w:lang w:val="en-US"/>
              </w:rPr>
            </w:pPr>
            <w:r w:rsidRPr="00070416">
              <w:t>3920400610</w:t>
            </w:r>
          </w:p>
        </w:tc>
        <w:tc>
          <w:tcPr>
            <w:tcW w:w="708" w:type="dxa"/>
            <w:vAlign w:val="center"/>
          </w:tcPr>
          <w:p w:rsidR="00C213E1" w:rsidRPr="00070416" w:rsidRDefault="00C213E1" w:rsidP="00E418CD">
            <w:pPr>
              <w:jc w:val="center"/>
              <w:rPr>
                <w:lang w:val="en-US"/>
              </w:rPr>
            </w:pPr>
            <w:r w:rsidRPr="00070416">
              <w:t>540</w:t>
            </w:r>
          </w:p>
        </w:tc>
        <w:tc>
          <w:tcPr>
            <w:tcW w:w="567" w:type="dxa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>
              <w:t>967,4</w:t>
            </w:r>
          </w:p>
        </w:tc>
        <w:tc>
          <w:tcPr>
            <w:tcW w:w="992" w:type="dxa"/>
            <w:vAlign w:val="center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>
              <w:t>0,0</w:t>
            </w:r>
          </w:p>
        </w:tc>
      </w:tr>
      <w:tr w:rsidR="00C213E1" w:rsidRPr="00070416" w:rsidTr="00E418CD">
        <w:trPr>
          <w:trHeight w:val="1728"/>
        </w:trPr>
        <w:tc>
          <w:tcPr>
            <w:tcW w:w="815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</w:pPr>
            <w:r w:rsidRPr="00070416">
              <w:t>Расходы на обеспечение де</w:t>
            </w:r>
            <w:r>
              <w:t>ятельности (оказание услуг) муниципальных</w:t>
            </w:r>
            <w:r w:rsidRPr="00070416">
              <w:t xml:space="preserve"> учреждений (ДК и клубы)</w:t>
            </w:r>
          </w:p>
          <w:p w:rsidR="00C213E1" w:rsidRPr="00070416" w:rsidRDefault="00C213E1" w:rsidP="00E418CD">
            <w:pPr>
              <w:autoSpaceDE w:val="0"/>
              <w:autoSpaceDN w:val="0"/>
              <w:adjustRightInd w:val="0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213E1" w:rsidRPr="00070416" w:rsidRDefault="00C213E1" w:rsidP="00E418CD">
            <w:pPr>
              <w:jc w:val="center"/>
              <w:rPr>
                <w:lang w:val="en-US"/>
              </w:rPr>
            </w:pPr>
            <w:r w:rsidRPr="00070416">
              <w:t>3920400610</w:t>
            </w:r>
          </w:p>
        </w:tc>
        <w:tc>
          <w:tcPr>
            <w:tcW w:w="708" w:type="dxa"/>
            <w:vAlign w:val="center"/>
          </w:tcPr>
          <w:p w:rsidR="00C213E1" w:rsidRPr="00070416" w:rsidRDefault="00C213E1" w:rsidP="00E418CD">
            <w:pPr>
              <w:jc w:val="center"/>
              <w:rPr>
                <w:lang w:val="en-US"/>
              </w:rPr>
            </w:pPr>
            <w:r w:rsidRPr="00070416">
              <w:t>2</w:t>
            </w:r>
            <w:r w:rsidRPr="00070416">
              <w:rPr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7" w:type="dxa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C213E1" w:rsidRPr="00070416" w:rsidRDefault="00C213E1" w:rsidP="00E418CD">
            <w:pPr>
              <w:jc w:val="center"/>
            </w:pPr>
            <w:r>
              <w:t>848,0</w:t>
            </w:r>
          </w:p>
        </w:tc>
        <w:tc>
          <w:tcPr>
            <w:tcW w:w="992" w:type="dxa"/>
            <w:vAlign w:val="center"/>
          </w:tcPr>
          <w:p w:rsidR="00C213E1" w:rsidRPr="00070416" w:rsidRDefault="00C213E1" w:rsidP="00E418CD">
            <w:pPr>
              <w:jc w:val="center"/>
            </w:pPr>
            <w:r>
              <w:t>6,0</w:t>
            </w:r>
          </w:p>
        </w:tc>
        <w:tc>
          <w:tcPr>
            <w:tcW w:w="567" w:type="dxa"/>
            <w:vAlign w:val="center"/>
          </w:tcPr>
          <w:p w:rsidR="00C213E1" w:rsidRPr="00070416" w:rsidRDefault="00C213E1" w:rsidP="00E418CD">
            <w:pPr>
              <w:jc w:val="center"/>
            </w:pPr>
            <w:r>
              <w:t>0,0</w:t>
            </w:r>
          </w:p>
        </w:tc>
      </w:tr>
      <w:tr w:rsidR="00C213E1" w:rsidRPr="00070416" w:rsidTr="00E418CD">
        <w:trPr>
          <w:trHeight w:val="459"/>
        </w:trPr>
        <w:tc>
          <w:tcPr>
            <w:tcW w:w="815" w:type="dxa"/>
          </w:tcPr>
          <w:p w:rsidR="00C213E1" w:rsidRPr="00070416" w:rsidRDefault="00C213E1" w:rsidP="00E418CD">
            <w:pPr>
              <w:rPr>
                <w:b/>
                <w:bCs/>
              </w:rPr>
            </w:pPr>
            <w:r>
              <w:rPr>
                <w:b/>
                <w:bCs/>
              </w:rPr>
              <w:t>1.2.4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260" w:type="dxa"/>
            <w:vAlign w:val="center"/>
          </w:tcPr>
          <w:p w:rsidR="00C213E1" w:rsidRPr="00070416" w:rsidRDefault="00C213E1" w:rsidP="00E418CD">
            <w:pPr>
              <w:rPr>
                <w:b/>
                <w:highlight w:val="yellow"/>
              </w:rPr>
            </w:pPr>
            <w:r w:rsidRPr="00070416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560" w:type="dxa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</w:rPr>
              <w:t>3920500000</w:t>
            </w:r>
          </w:p>
        </w:tc>
        <w:tc>
          <w:tcPr>
            <w:tcW w:w="708" w:type="dxa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314,4</w:t>
            </w:r>
          </w:p>
        </w:tc>
        <w:tc>
          <w:tcPr>
            <w:tcW w:w="992" w:type="dxa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</w:t>
            </w:r>
          </w:p>
        </w:tc>
        <w:tc>
          <w:tcPr>
            <w:tcW w:w="567" w:type="dxa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2,9</w:t>
            </w:r>
          </w:p>
        </w:tc>
      </w:tr>
      <w:tr w:rsidR="00C213E1" w:rsidRPr="00070416" w:rsidTr="00E418CD">
        <w:trPr>
          <w:trHeight w:val="459"/>
        </w:trPr>
        <w:tc>
          <w:tcPr>
            <w:tcW w:w="815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proofErr w:type="spellStart"/>
            <w:r>
              <w:t>Монастырщинского</w:t>
            </w:r>
            <w:proofErr w:type="spellEnd"/>
            <w:r w:rsidRPr="00070416">
              <w:t xml:space="preserve"> сельского поселения</w:t>
            </w:r>
          </w:p>
          <w:p w:rsidR="00C213E1" w:rsidRPr="00070416" w:rsidRDefault="00C213E1" w:rsidP="00E418CD">
            <w:pPr>
              <w:autoSpaceDE w:val="0"/>
              <w:autoSpaceDN w:val="0"/>
              <w:adjustRightInd w:val="0"/>
              <w:outlineLvl w:val="3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1560" w:type="dxa"/>
            <w:vAlign w:val="center"/>
          </w:tcPr>
          <w:p w:rsidR="00C213E1" w:rsidRPr="00070416" w:rsidRDefault="00C213E1" w:rsidP="00E418CD">
            <w:pPr>
              <w:jc w:val="center"/>
              <w:rPr>
                <w:highlight w:val="yellow"/>
              </w:rPr>
            </w:pPr>
            <w:r w:rsidRPr="00070416">
              <w:t>3920500000</w:t>
            </w:r>
          </w:p>
        </w:tc>
        <w:tc>
          <w:tcPr>
            <w:tcW w:w="708" w:type="dxa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300</w:t>
            </w:r>
          </w:p>
        </w:tc>
        <w:tc>
          <w:tcPr>
            <w:tcW w:w="567" w:type="dxa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10</w:t>
            </w:r>
          </w:p>
        </w:tc>
        <w:tc>
          <w:tcPr>
            <w:tcW w:w="567" w:type="dxa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993" w:type="dxa"/>
            <w:vAlign w:val="center"/>
          </w:tcPr>
          <w:p w:rsidR="00C213E1" w:rsidRPr="00747225" w:rsidRDefault="00C213E1" w:rsidP="00E418CD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314,4</w:t>
            </w:r>
          </w:p>
        </w:tc>
        <w:tc>
          <w:tcPr>
            <w:tcW w:w="992" w:type="dxa"/>
            <w:vAlign w:val="center"/>
          </w:tcPr>
          <w:p w:rsidR="00C213E1" w:rsidRPr="00747225" w:rsidRDefault="00C213E1" w:rsidP="00E418CD">
            <w:pPr>
              <w:jc w:val="center"/>
              <w:rPr>
                <w:bCs/>
              </w:rPr>
            </w:pPr>
            <w:r>
              <w:rPr>
                <w:bCs/>
              </w:rPr>
              <w:t>4,3</w:t>
            </w:r>
          </w:p>
        </w:tc>
        <w:tc>
          <w:tcPr>
            <w:tcW w:w="567" w:type="dxa"/>
            <w:vAlign w:val="center"/>
          </w:tcPr>
          <w:p w:rsidR="00C213E1" w:rsidRPr="00747225" w:rsidRDefault="00C213E1" w:rsidP="00E418CD">
            <w:pPr>
              <w:jc w:val="center"/>
              <w:rPr>
                <w:bCs/>
              </w:rPr>
            </w:pPr>
            <w:r>
              <w:rPr>
                <w:bCs/>
              </w:rPr>
              <w:t>2,9</w:t>
            </w:r>
          </w:p>
        </w:tc>
      </w:tr>
      <w:tr w:rsidR="00C213E1" w:rsidRPr="00070416" w:rsidTr="00E418CD">
        <w:trPr>
          <w:trHeight w:val="459"/>
        </w:trPr>
        <w:tc>
          <w:tcPr>
            <w:tcW w:w="815" w:type="dxa"/>
          </w:tcPr>
          <w:p w:rsidR="00C213E1" w:rsidRPr="00070416" w:rsidRDefault="00C213E1" w:rsidP="00E418CD">
            <w:pPr>
              <w:rPr>
                <w:b/>
                <w:bCs/>
              </w:rPr>
            </w:pPr>
            <w:r>
              <w:rPr>
                <w:b/>
                <w:bCs/>
              </w:rPr>
              <w:t>1.2.5</w:t>
            </w:r>
            <w:r w:rsidRPr="00070416">
              <w:rPr>
                <w:b/>
                <w:bCs/>
              </w:rPr>
              <w:t>.</w:t>
            </w:r>
          </w:p>
          <w:p w:rsidR="00C213E1" w:rsidRPr="00070416" w:rsidRDefault="00C213E1" w:rsidP="00E418CD">
            <w:pPr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Основное мероприятие</w:t>
            </w:r>
          </w:p>
          <w:p w:rsidR="00C213E1" w:rsidRPr="00070416" w:rsidRDefault="00C213E1" w:rsidP="00E418CD">
            <w:pPr>
              <w:autoSpaceDE w:val="0"/>
              <w:autoSpaceDN w:val="0"/>
              <w:adjustRightInd w:val="0"/>
            </w:pPr>
            <w:r w:rsidRPr="00070416">
              <w:rPr>
                <w:b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560" w:type="dxa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3920700000</w:t>
            </w:r>
          </w:p>
        </w:tc>
        <w:tc>
          <w:tcPr>
            <w:tcW w:w="708" w:type="dxa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67" w:type="dxa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67" w:type="dxa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993" w:type="dxa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>
              <w:rPr>
                <w:b/>
              </w:rPr>
              <w:t>143,9</w:t>
            </w:r>
          </w:p>
        </w:tc>
        <w:tc>
          <w:tcPr>
            <w:tcW w:w="992" w:type="dxa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070416">
              <w:rPr>
                <w:b/>
              </w:rPr>
              <w:t>,0</w:t>
            </w:r>
          </w:p>
        </w:tc>
        <w:tc>
          <w:tcPr>
            <w:tcW w:w="567" w:type="dxa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70416">
              <w:rPr>
                <w:b/>
              </w:rPr>
              <w:t>,0</w:t>
            </w:r>
          </w:p>
        </w:tc>
      </w:tr>
      <w:tr w:rsidR="00C213E1" w:rsidRPr="00070416" w:rsidTr="00E418CD">
        <w:trPr>
          <w:trHeight w:val="459"/>
        </w:trPr>
        <w:tc>
          <w:tcPr>
            <w:tcW w:w="815" w:type="dxa"/>
          </w:tcPr>
          <w:p w:rsidR="00C213E1" w:rsidRDefault="00C213E1" w:rsidP="00E418CD">
            <w:pPr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C213E1" w:rsidRPr="00782EDD" w:rsidRDefault="00C213E1" w:rsidP="00E418CD">
            <w:pPr>
              <w:autoSpaceDE w:val="0"/>
              <w:autoSpaceDN w:val="0"/>
              <w:adjustRightInd w:val="0"/>
            </w:pPr>
            <w:r w:rsidRPr="00D16A75"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3920790200</w:t>
            </w:r>
          </w:p>
        </w:tc>
        <w:tc>
          <w:tcPr>
            <w:tcW w:w="708" w:type="dxa"/>
            <w:vAlign w:val="center"/>
          </w:tcPr>
          <w:p w:rsidR="00C213E1" w:rsidRPr="00070416" w:rsidRDefault="00C213E1" w:rsidP="00E418CD">
            <w:pPr>
              <w:jc w:val="center"/>
            </w:pPr>
            <w:r>
              <w:t>20</w:t>
            </w:r>
            <w:r w:rsidRPr="00070416">
              <w:t>0</w:t>
            </w:r>
          </w:p>
        </w:tc>
        <w:tc>
          <w:tcPr>
            <w:tcW w:w="567" w:type="dxa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13</w:t>
            </w:r>
          </w:p>
        </w:tc>
        <w:tc>
          <w:tcPr>
            <w:tcW w:w="993" w:type="dxa"/>
            <w:vAlign w:val="center"/>
          </w:tcPr>
          <w:p w:rsidR="00C213E1" w:rsidRPr="00782EDD" w:rsidRDefault="00C213E1" w:rsidP="00E418CD">
            <w:pPr>
              <w:jc w:val="center"/>
            </w:pPr>
            <w:r>
              <w:t>15,0</w:t>
            </w:r>
          </w:p>
        </w:tc>
        <w:tc>
          <w:tcPr>
            <w:tcW w:w="992" w:type="dxa"/>
            <w:vAlign w:val="center"/>
          </w:tcPr>
          <w:p w:rsidR="00C213E1" w:rsidRPr="00782EDD" w:rsidRDefault="00C213E1" w:rsidP="00E418CD">
            <w:pPr>
              <w:jc w:val="center"/>
            </w:pPr>
            <w:r>
              <w:t>0,0</w:t>
            </w:r>
          </w:p>
        </w:tc>
        <w:tc>
          <w:tcPr>
            <w:tcW w:w="567" w:type="dxa"/>
            <w:vAlign w:val="center"/>
          </w:tcPr>
          <w:p w:rsidR="00C213E1" w:rsidRPr="00782EDD" w:rsidRDefault="00C213E1" w:rsidP="00E418CD">
            <w:pPr>
              <w:jc w:val="center"/>
            </w:pPr>
            <w:r>
              <w:t>1,0</w:t>
            </w:r>
          </w:p>
        </w:tc>
      </w:tr>
      <w:tr w:rsidR="00C213E1" w:rsidRPr="00070416" w:rsidTr="00E418CD">
        <w:trPr>
          <w:trHeight w:val="459"/>
        </w:trPr>
        <w:tc>
          <w:tcPr>
            <w:tcW w:w="815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</w:t>
            </w:r>
            <w:r w:rsidRPr="00070416">
              <w:lastRenderedPageBreak/>
              <w:t>(Иные межбюджетные трансферты)</w:t>
            </w:r>
          </w:p>
        </w:tc>
        <w:tc>
          <w:tcPr>
            <w:tcW w:w="1560" w:type="dxa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lastRenderedPageBreak/>
              <w:t>3920790200</w:t>
            </w:r>
          </w:p>
        </w:tc>
        <w:tc>
          <w:tcPr>
            <w:tcW w:w="708" w:type="dxa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540</w:t>
            </w:r>
          </w:p>
        </w:tc>
        <w:tc>
          <w:tcPr>
            <w:tcW w:w="567" w:type="dxa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567" w:type="dxa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13</w:t>
            </w:r>
          </w:p>
        </w:tc>
        <w:tc>
          <w:tcPr>
            <w:tcW w:w="993" w:type="dxa"/>
            <w:vAlign w:val="center"/>
          </w:tcPr>
          <w:p w:rsidR="00C213E1" w:rsidRPr="00070416" w:rsidRDefault="00C213E1" w:rsidP="00E418CD">
            <w:pPr>
              <w:jc w:val="center"/>
            </w:pPr>
            <w:r>
              <w:t>128,9</w:t>
            </w:r>
          </w:p>
        </w:tc>
        <w:tc>
          <w:tcPr>
            <w:tcW w:w="992" w:type="dxa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0,0</w:t>
            </w:r>
          </w:p>
        </w:tc>
        <w:tc>
          <w:tcPr>
            <w:tcW w:w="567" w:type="dxa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0,0</w:t>
            </w:r>
          </w:p>
        </w:tc>
      </w:tr>
      <w:tr w:rsidR="00C213E1" w:rsidRPr="00070416" w:rsidTr="00E418CD">
        <w:trPr>
          <w:trHeight w:val="459"/>
        </w:trPr>
        <w:tc>
          <w:tcPr>
            <w:tcW w:w="815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1.2.6.</w:t>
            </w:r>
          </w:p>
        </w:tc>
        <w:tc>
          <w:tcPr>
            <w:tcW w:w="3260" w:type="dxa"/>
            <w:vAlign w:val="center"/>
          </w:tcPr>
          <w:p w:rsidR="00C213E1" w:rsidRPr="00070416" w:rsidRDefault="00C213E1" w:rsidP="00E418CD">
            <w:r w:rsidRPr="00747225">
              <w:rPr>
                <w:b/>
              </w:rPr>
              <w:t>Основное мероприятие «Организация воинского учета»</w:t>
            </w:r>
          </w:p>
        </w:tc>
        <w:tc>
          <w:tcPr>
            <w:tcW w:w="1560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747225" w:rsidRDefault="00C213E1" w:rsidP="00E418CD">
            <w:pPr>
              <w:jc w:val="center"/>
              <w:rPr>
                <w:b/>
              </w:rPr>
            </w:pPr>
            <w:r w:rsidRPr="00747225">
              <w:rPr>
                <w:b/>
              </w:rPr>
              <w:t>3921000000</w:t>
            </w:r>
          </w:p>
        </w:tc>
        <w:tc>
          <w:tcPr>
            <w:tcW w:w="708" w:type="dxa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C213E1" w:rsidRPr="00F60B3D" w:rsidRDefault="00C213E1" w:rsidP="00E418C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163,0</w:t>
            </w:r>
          </w:p>
        </w:tc>
        <w:tc>
          <w:tcPr>
            <w:tcW w:w="992" w:type="dxa"/>
            <w:vAlign w:val="center"/>
          </w:tcPr>
          <w:p w:rsidR="00C213E1" w:rsidRPr="00747225" w:rsidRDefault="00C213E1" w:rsidP="00E418C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567" w:type="dxa"/>
            <w:vAlign w:val="center"/>
          </w:tcPr>
          <w:p w:rsidR="00C213E1" w:rsidRPr="00747225" w:rsidRDefault="00C213E1" w:rsidP="00E418C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C213E1" w:rsidRPr="00070416" w:rsidTr="00E418CD">
        <w:trPr>
          <w:trHeight w:val="459"/>
        </w:trPr>
        <w:tc>
          <w:tcPr>
            <w:tcW w:w="815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C213E1" w:rsidRPr="00070416" w:rsidRDefault="00C213E1" w:rsidP="00E418CD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60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>
              <w:t>39210</w:t>
            </w:r>
            <w:r w:rsidRPr="00070416">
              <w:t>51180</w:t>
            </w:r>
          </w:p>
        </w:tc>
        <w:tc>
          <w:tcPr>
            <w:tcW w:w="708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 w:rsidRPr="00070416">
              <w:t>100</w:t>
            </w: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  <w:vAlign w:val="center"/>
          </w:tcPr>
          <w:p w:rsidR="00C213E1" w:rsidRPr="00070416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144,0</w:t>
            </w:r>
          </w:p>
        </w:tc>
        <w:tc>
          <w:tcPr>
            <w:tcW w:w="992" w:type="dxa"/>
            <w:vAlign w:val="center"/>
          </w:tcPr>
          <w:p w:rsidR="00C213E1" w:rsidRPr="00070416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158,1</w:t>
            </w:r>
          </w:p>
        </w:tc>
        <w:tc>
          <w:tcPr>
            <w:tcW w:w="567" w:type="dxa"/>
            <w:vAlign w:val="center"/>
          </w:tcPr>
          <w:p w:rsidR="00C213E1" w:rsidRPr="00070416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163,5</w:t>
            </w:r>
          </w:p>
        </w:tc>
      </w:tr>
      <w:tr w:rsidR="00C213E1" w:rsidRPr="00070416" w:rsidTr="00E418CD">
        <w:trPr>
          <w:trHeight w:val="459"/>
        </w:trPr>
        <w:tc>
          <w:tcPr>
            <w:tcW w:w="815" w:type="dxa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:rsidR="00C213E1" w:rsidRPr="00070416" w:rsidRDefault="00C213E1" w:rsidP="00E418CD"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560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>
              <w:t>39210</w:t>
            </w:r>
            <w:r w:rsidRPr="00070416">
              <w:t>51180</w:t>
            </w:r>
          </w:p>
        </w:tc>
        <w:tc>
          <w:tcPr>
            <w:tcW w:w="708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 w:rsidRPr="00070416">
              <w:t>200</w:t>
            </w: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</w:pPr>
          </w:p>
          <w:p w:rsidR="00C213E1" w:rsidRPr="00070416" w:rsidRDefault="00C213E1" w:rsidP="00E418CD">
            <w:pPr>
              <w:jc w:val="center"/>
            </w:pPr>
            <w:r w:rsidRPr="00070416">
              <w:t>02</w:t>
            </w:r>
          </w:p>
        </w:tc>
        <w:tc>
          <w:tcPr>
            <w:tcW w:w="567" w:type="dxa"/>
          </w:tcPr>
          <w:p w:rsidR="00C213E1" w:rsidRPr="00070416" w:rsidRDefault="00C213E1" w:rsidP="00E418CD">
            <w:pPr>
              <w:jc w:val="center"/>
              <w:rPr>
                <w:bCs/>
              </w:rPr>
            </w:pPr>
          </w:p>
          <w:p w:rsidR="00C213E1" w:rsidRPr="00070416" w:rsidRDefault="00C213E1" w:rsidP="00E418CD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3" w:type="dxa"/>
            <w:vAlign w:val="center"/>
          </w:tcPr>
          <w:p w:rsidR="00C213E1" w:rsidRPr="00070416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</w:t>
            </w:r>
          </w:p>
        </w:tc>
        <w:tc>
          <w:tcPr>
            <w:tcW w:w="992" w:type="dxa"/>
            <w:vAlign w:val="center"/>
          </w:tcPr>
          <w:p w:rsidR="00C213E1" w:rsidRPr="00070416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567" w:type="dxa"/>
            <w:vAlign w:val="center"/>
          </w:tcPr>
          <w:p w:rsidR="00C213E1" w:rsidRPr="00070416" w:rsidRDefault="00C213E1" w:rsidP="00E4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</w:tbl>
    <w:p w:rsidR="00C213E1" w:rsidRPr="00070416" w:rsidRDefault="00C213E1" w:rsidP="00C213E1">
      <w:pPr>
        <w:tabs>
          <w:tab w:val="left" w:pos="6285"/>
        </w:tabs>
      </w:pPr>
    </w:p>
    <w:p w:rsidR="00C213E1" w:rsidRPr="00070416" w:rsidRDefault="00C213E1" w:rsidP="00C213E1">
      <w:pPr>
        <w:jc w:val="right"/>
      </w:pPr>
    </w:p>
    <w:p w:rsidR="00C213E1" w:rsidRDefault="00C213E1" w:rsidP="00C213E1">
      <w:pPr>
        <w:jc w:val="right"/>
      </w:pPr>
    </w:p>
    <w:p w:rsidR="00C213E1" w:rsidRPr="00070416" w:rsidRDefault="00C213E1" w:rsidP="00C213E1">
      <w:pPr>
        <w:jc w:val="right"/>
      </w:pPr>
    </w:p>
    <w:p w:rsidR="00C213E1" w:rsidRDefault="00C213E1" w:rsidP="00C213E1">
      <w:pPr>
        <w:jc w:val="right"/>
      </w:pPr>
    </w:p>
    <w:p w:rsidR="00C213E1" w:rsidRDefault="00C213E1" w:rsidP="00C213E1">
      <w:pPr>
        <w:jc w:val="right"/>
      </w:pPr>
    </w:p>
    <w:p w:rsidR="00C213E1" w:rsidRDefault="00C213E1" w:rsidP="00C213E1">
      <w:pPr>
        <w:jc w:val="right"/>
      </w:pPr>
    </w:p>
    <w:p w:rsidR="00C213E1" w:rsidRDefault="00C213E1" w:rsidP="00C213E1">
      <w:pPr>
        <w:jc w:val="right"/>
      </w:pPr>
    </w:p>
    <w:p w:rsidR="00C213E1" w:rsidRDefault="00C213E1" w:rsidP="00C213E1">
      <w:pPr>
        <w:jc w:val="right"/>
      </w:pPr>
    </w:p>
    <w:p w:rsidR="00C213E1" w:rsidRDefault="00C213E1" w:rsidP="00C213E1">
      <w:pPr>
        <w:jc w:val="right"/>
      </w:pPr>
    </w:p>
    <w:p w:rsidR="00C213E1" w:rsidRDefault="00C213E1" w:rsidP="00C213E1">
      <w:pPr>
        <w:jc w:val="right"/>
      </w:pPr>
    </w:p>
    <w:p w:rsidR="00C213E1" w:rsidRDefault="00C213E1" w:rsidP="00C213E1">
      <w:pPr>
        <w:jc w:val="right"/>
      </w:pPr>
    </w:p>
    <w:p w:rsidR="00C213E1" w:rsidRDefault="00C213E1" w:rsidP="00C213E1">
      <w:pPr>
        <w:jc w:val="right"/>
      </w:pPr>
    </w:p>
    <w:p w:rsidR="00C213E1" w:rsidRDefault="00C213E1" w:rsidP="00C213E1">
      <w:pPr>
        <w:jc w:val="right"/>
      </w:pPr>
    </w:p>
    <w:p w:rsidR="00C213E1" w:rsidRDefault="00C213E1" w:rsidP="00C213E1">
      <w:pPr>
        <w:jc w:val="right"/>
      </w:pPr>
    </w:p>
    <w:p w:rsidR="00C213E1" w:rsidRDefault="00C213E1" w:rsidP="00C213E1">
      <w:pPr>
        <w:jc w:val="right"/>
      </w:pPr>
    </w:p>
    <w:p w:rsidR="00C213E1" w:rsidRDefault="00C213E1" w:rsidP="00C213E1">
      <w:pPr>
        <w:jc w:val="right"/>
      </w:pPr>
    </w:p>
    <w:p w:rsidR="00C213E1" w:rsidRDefault="00C213E1" w:rsidP="00C213E1">
      <w:pPr>
        <w:jc w:val="right"/>
      </w:pPr>
    </w:p>
    <w:p w:rsidR="00C213E1" w:rsidRDefault="00C213E1" w:rsidP="00C213E1">
      <w:pPr>
        <w:jc w:val="right"/>
      </w:pPr>
    </w:p>
    <w:p w:rsidR="00C213E1" w:rsidRDefault="00C213E1" w:rsidP="00C213E1">
      <w:pPr>
        <w:jc w:val="right"/>
      </w:pPr>
    </w:p>
    <w:p w:rsidR="00C213E1" w:rsidRDefault="00C213E1" w:rsidP="00C213E1">
      <w:pPr>
        <w:jc w:val="right"/>
      </w:pPr>
    </w:p>
    <w:p w:rsidR="00C213E1" w:rsidRDefault="00C213E1" w:rsidP="00C213E1">
      <w:pPr>
        <w:jc w:val="right"/>
      </w:pPr>
    </w:p>
    <w:p w:rsidR="00C213E1" w:rsidRDefault="00C213E1" w:rsidP="00C213E1">
      <w:pPr>
        <w:jc w:val="right"/>
      </w:pPr>
    </w:p>
    <w:p w:rsidR="00C213E1" w:rsidRDefault="00C213E1" w:rsidP="00C213E1">
      <w:pPr>
        <w:jc w:val="right"/>
      </w:pPr>
    </w:p>
    <w:p w:rsidR="00C213E1" w:rsidRDefault="00C213E1" w:rsidP="00C213E1">
      <w:pPr>
        <w:jc w:val="right"/>
      </w:pPr>
    </w:p>
    <w:p w:rsidR="00C213E1" w:rsidRDefault="00C213E1" w:rsidP="00C213E1">
      <w:pPr>
        <w:jc w:val="right"/>
      </w:pPr>
    </w:p>
    <w:p w:rsidR="00C213E1" w:rsidRDefault="00C213E1" w:rsidP="00C213E1">
      <w:pPr>
        <w:jc w:val="right"/>
      </w:pPr>
    </w:p>
    <w:p w:rsidR="00C213E1" w:rsidRPr="00070416" w:rsidRDefault="00C213E1" w:rsidP="00C213E1">
      <w:pPr>
        <w:jc w:val="right"/>
      </w:pPr>
      <w:r>
        <w:t>Приложение 6</w:t>
      </w:r>
    </w:p>
    <w:p w:rsidR="00C213E1" w:rsidRDefault="00C213E1" w:rsidP="00C213E1">
      <w:pPr>
        <w:jc w:val="right"/>
      </w:pPr>
      <w:r w:rsidRPr="00D128D3">
        <w:t>к  решению Совета народных депутатов</w:t>
      </w:r>
      <w:r w:rsidRPr="00D128D3">
        <w:br/>
      </w:r>
      <w:proofErr w:type="spellStart"/>
      <w:r w:rsidRPr="00D128D3">
        <w:t>Монастырщинского</w:t>
      </w:r>
      <w:proofErr w:type="spellEnd"/>
      <w:r w:rsidRPr="00D128D3">
        <w:t xml:space="preserve"> сельского поселения</w:t>
      </w:r>
      <w:r w:rsidRPr="00D128D3">
        <w:br/>
      </w:r>
      <w:proofErr w:type="gramStart"/>
      <w:r w:rsidRPr="00D128D3">
        <w:t>от</w:t>
      </w:r>
      <w:proofErr w:type="gramEnd"/>
      <w:r w:rsidRPr="00D128D3">
        <w:t xml:space="preserve">  </w:t>
      </w:r>
      <w:r>
        <w:t>_______</w:t>
      </w:r>
      <w:r w:rsidRPr="00D128D3">
        <w:t xml:space="preserve">  № </w:t>
      </w:r>
      <w:r>
        <w:t>___</w:t>
      </w:r>
    </w:p>
    <w:p w:rsidR="00C213E1" w:rsidRDefault="00C213E1" w:rsidP="00C213E1">
      <w:pPr>
        <w:jc w:val="right"/>
      </w:pPr>
    </w:p>
    <w:p w:rsidR="00C213E1" w:rsidRPr="00070416" w:rsidRDefault="00C213E1" w:rsidP="00C213E1">
      <w:pPr>
        <w:jc w:val="center"/>
        <w:rPr>
          <w:b/>
          <w:bCs/>
        </w:rPr>
      </w:pPr>
      <w:r w:rsidRPr="00070416">
        <w:rPr>
          <w:b/>
          <w:bCs/>
        </w:rPr>
        <w:t xml:space="preserve">Распределение бюджетных ассигнований на исполнение </w:t>
      </w:r>
      <w:r w:rsidRPr="00070416">
        <w:rPr>
          <w:b/>
          <w:bCs/>
        </w:rPr>
        <w:br/>
        <w:t xml:space="preserve">публичных нормативных обязательств </w:t>
      </w:r>
      <w:proofErr w:type="spellStart"/>
      <w:r>
        <w:rPr>
          <w:b/>
          <w:bCs/>
        </w:rPr>
        <w:t>Монастырщинского</w:t>
      </w:r>
      <w:proofErr w:type="spellEnd"/>
      <w:r w:rsidRPr="00070416">
        <w:rPr>
          <w:b/>
          <w:bCs/>
        </w:rPr>
        <w:t xml:space="preserve"> сель</w:t>
      </w:r>
      <w:r>
        <w:rPr>
          <w:b/>
          <w:bCs/>
        </w:rPr>
        <w:t>ского поселения на 2025</w:t>
      </w:r>
      <w:r w:rsidRPr="00070416">
        <w:rPr>
          <w:b/>
          <w:bCs/>
        </w:rPr>
        <w:t xml:space="preserve"> год и</w:t>
      </w:r>
      <w:r>
        <w:rPr>
          <w:b/>
          <w:bCs/>
        </w:rPr>
        <w:t xml:space="preserve"> на плановый период 2026 и 2027</w:t>
      </w:r>
      <w:r w:rsidRPr="00070416">
        <w:rPr>
          <w:b/>
          <w:bCs/>
        </w:rPr>
        <w:t xml:space="preserve"> годов</w:t>
      </w:r>
    </w:p>
    <w:p w:rsidR="00C213E1" w:rsidRPr="00070416" w:rsidRDefault="00C213E1" w:rsidP="00C213E1">
      <w:pPr>
        <w:jc w:val="center"/>
        <w:rPr>
          <w:b/>
          <w:bCs/>
        </w:rPr>
      </w:pPr>
    </w:p>
    <w:p w:rsidR="00C213E1" w:rsidRPr="00070416" w:rsidRDefault="00C213E1" w:rsidP="00C213E1">
      <w:pPr>
        <w:jc w:val="right"/>
      </w:pPr>
      <w:r w:rsidRPr="00070416">
        <w:t xml:space="preserve">                                                                                                                            Сумма (тыс. рублей)</w:t>
      </w:r>
    </w:p>
    <w:tbl>
      <w:tblPr>
        <w:tblW w:w="4825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59"/>
        <w:gridCol w:w="1360"/>
        <w:gridCol w:w="681"/>
        <w:gridCol w:w="677"/>
        <w:gridCol w:w="546"/>
        <w:gridCol w:w="1086"/>
        <w:gridCol w:w="951"/>
        <w:gridCol w:w="949"/>
      </w:tblGrid>
      <w:tr w:rsidR="00C213E1" w:rsidRPr="00070416" w:rsidTr="00E418CD">
        <w:tc>
          <w:tcPr>
            <w:tcW w:w="1713" w:type="pct"/>
            <w:vAlign w:val="bottom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Наименование</w:t>
            </w:r>
          </w:p>
        </w:tc>
        <w:tc>
          <w:tcPr>
            <w:tcW w:w="715" w:type="pct"/>
            <w:vAlign w:val="bottom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ЦСР</w:t>
            </w:r>
          </w:p>
        </w:tc>
        <w:tc>
          <w:tcPr>
            <w:tcW w:w="358" w:type="pct"/>
            <w:vAlign w:val="bottom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ВР</w:t>
            </w:r>
          </w:p>
        </w:tc>
        <w:tc>
          <w:tcPr>
            <w:tcW w:w="356" w:type="pct"/>
            <w:vAlign w:val="bottom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287" w:type="pct"/>
            <w:vAlign w:val="bottom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070416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571" w:type="pct"/>
            <w:vAlign w:val="bottom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500" w:type="pct"/>
            <w:vAlign w:val="bottom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Pr="00070416">
              <w:rPr>
                <w:b/>
                <w:bCs/>
              </w:rPr>
              <w:t xml:space="preserve"> год</w:t>
            </w:r>
          </w:p>
        </w:tc>
        <w:tc>
          <w:tcPr>
            <w:tcW w:w="499" w:type="pct"/>
            <w:vAlign w:val="bottom"/>
          </w:tcPr>
          <w:p w:rsidR="00C213E1" w:rsidRPr="00070416" w:rsidRDefault="00C213E1" w:rsidP="00E41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  <w:r w:rsidRPr="00070416">
              <w:rPr>
                <w:b/>
                <w:bCs/>
              </w:rPr>
              <w:t xml:space="preserve"> год</w:t>
            </w:r>
          </w:p>
        </w:tc>
      </w:tr>
      <w:tr w:rsidR="00C213E1" w:rsidRPr="00070416" w:rsidTr="00E418CD">
        <w:tc>
          <w:tcPr>
            <w:tcW w:w="1713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2</w:t>
            </w:r>
          </w:p>
        </w:tc>
        <w:tc>
          <w:tcPr>
            <w:tcW w:w="715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</w:t>
            </w:r>
          </w:p>
        </w:tc>
        <w:tc>
          <w:tcPr>
            <w:tcW w:w="35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4</w:t>
            </w:r>
          </w:p>
        </w:tc>
        <w:tc>
          <w:tcPr>
            <w:tcW w:w="356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5</w:t>
            </w:r>
          </w:p>
        </w:tc>
        <w:tc>
          <w:tcPr>
            <w:tcW w:w="287" w:type="pct"/>
            <w:vAlign w:val="bottom"/>
          </w:tcPr>
          <w:p w:rsidR="00C213E1" w:rsidRPr="00070416" w:rsidRDefault="00C213E1" w:rsidP="00E418CD">
            <w:pPr>
              <w:jc w:val="center"/>
            </w:pPr>
            <w:r w:rsidRPr="00070416">
              <w:t>6</w:t>
            </w:r>
          </w:p>
        </w:tc>
        <w:tc>
          <w:tcPr>
            <w:tcW w:w="571" w:type="pct"/>
            <w:vAlign w:val="bottom"/>
          </w:tcPr>
          <w:p w:rsidR="00C213E1" w:rsidRPr="00070416" w:rsidRDefault="00C213E1" w:rsidP="00E418CD">
            <w:pPr>
              <w:jc w:val="center"/>
            </w:pPr>
            <w:r w:rsidRPr="00070416">
              <w:t>7</w:t>
            </w:r>
          </w:p>
        </w:tc>
        <w:tc>
          <w:tcPr>
            <w:tcW w:w="500" w:type="pct"/>
            <w:vAlign w:val="bottom"/>
          </w:tcPr>
          <w:p w:rsidR="00C213E1" w:rsidRPr="00070416" w:rsidRDefault="00C213E1" w:rsidP="00E418CD">
            <w:pPr>
              <w:jc w:val="center"/>
            </w:pPr>
            <w:r w:rsidRPr="00070416">
              <w:t>8</w:t>
            </w:r>
          </w:p>
        </w:tc>
        <w:tc>
          <w:tcPr>
            <w:tcW w:w="499" w:type="pct"/>
            <w:vAlign w:val="bottom"/>
          </w:tcPr>
          <w:p w:rsidR="00C213E1" w:rsidRPr="00070416" w:rsidRDefault="00C213E1" w:rsidP="00E418CD">
            <w:pPr>
              <w:jc w:val="center"/>
            </w:pPr>
            <w:r w:rsidRPr="00070416">
              <w:t>9</w:t>
            </w:r>
          </w:p>
        </w:tc>
      </w:tr>
      <w:tr w:rsidR="00C213E1" w:rsidRPr="00070416" w:rsidTr="00E418CD">
        <w:tc>
          <w:tcPr>
            <w:tcW w:w="1713" w:type="pct"/>
          </w:tcPr>
          <w:p w:rsidR="00C213E1" w:rsidRPr="00070416" w:rsidRDefault="00C213E1" w:rsidP="00E418CD">
            <w:pPr>
              <w:rPr>
                <w:b/>
              </w:rPr>
            </w:pPr>
            <w:r w:rsidRPr="00070416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</w:rPr>
              <w:t>Монастырщинского</w:t>
            </w:r>
            <w:proofErr w:type="spellEnd"/>
            <w:r w:rsidRPr="00070416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070416">
              <w:rPr>
                <w:b/>
                <w:color w:val="000000"/>
              </w:rPr>
              <w:t>Богучарского</w:t>
            </w:r>
            <w:proofErr w:type="spellEnd"/>
            <w:r w:rsidRPr="00070416">
              <w:rPr>
                <w:b/>
                <w:color w:val="000000"/>
              </w:rPr>
              <w:t xml:space="preserve"> муниципального района Воронежской области </w:t>
            </w:r>
            <w:r w:rsidRPr="00C77D54">
              <w:rPr>
                <w:b/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b/>
                <w:color w:val="000000"/>
              </w:rPr>
              <w:t>Монастырщинского</w:t>
            </w:r>
            <w:proofErr w:type="spellEnd"/>
            <w:r w:rsidRPr="00C77D54">
              <w:rPr>
                <w:b/>
                <w:color w:val="000000"/>
              </w:rPr>
              <w:t xml:space="preserve"> сельского поселения </w:t>
            </w:r>
            <w:proofErr w:type="spellStart"/>
            <w:r w:rsidRPr="00C77D54">
              <w:rPr>
                <w:b/>
                <w:color w:val="000000"/>
              </w:rPr>
              <w:t>Богучарского</w:t>
            </w:r>
            <w:proofErr w:type="spellEnd"/>
            <w:r w:rsidRPr="00C77D54">
              <w:rPr>
                <w:b/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  <w:r w:rsidRPr="00070416">
              <w:rPr>
                <w:b/>
              </w:rPr>
              <w:t>3900000000</w:t>
            </w:r>
          </w:p>
        </w:tc>
        <w:tc>
          <w:tcPr>
            <w:tcW w:w="358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</w:p>
        </w:tc>
        <w:tc>
          <w:tcPr>
            <w:tcW w:w="356" w:type="pct"/>
            <w:vAlign w:val="center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</w:p>
        </w:tc>
        <w:tc>
          <w:tcPr>
            <w:tcW w:w="287" w:type="pct"/>
            <w:vAlign w:val="bottom"/>
          </w:tcPr>
          <w:p w:rsidR="00C213E1" w:rsidRPr="00070416" w:rsidRDefault="00C213E1" w:rsidP="00E418CD">
            <w:pPr>
              <w:jc w:val="center"/>
              <w:rPr>
                <w:b/>
              </w:rPr>
            </w:pPr>
          </w:p>
        </w:tc>
        <w:tc>
          <w:tcPr>
            <w:tcW w:w="571" w:type="pct"/>
            <w:vAlign w:val="center"/>
          </w:tcPr>
          <w:p w:rsidR="00C213E1" w:rsidRPr="00542A55" w:rsidRDefault="00C213E1" w:rsidP="00E418CD">
            <w:pPr>
              <w:jc w:val="center"/>
              <w:rPr>
                <w:b/>
              </w:rPr>
            </w:pPr>
            <w:r w:rsidRPr="00F60B3D">
              <w:rPr>
                <w:b/>
              </w:rPr>
              <w:t>314,4</w:t>
            </w:r>
          </w:p>
        </w:tc>
        <w:tc>
          <w:tcPr>
            <w:tcW w:w="500" w:type="pct"/>
            <w:vAlign w:val="center"/>
          </w:tcPr>
          <w:p w:rsidR="00C213E1" w:rsidRPr="00542A55" w:rsidRDefault="00C213E1" w:rsidP="00E418CD">
            <w:pPr>
              <w:jc w:val="center"/>
              <w:rPr>
                <w:b/>
              </w:rPr>
            </w:pPr>
            <w:r>
              <w:rPr>
                <w:b/>
              </w:rPr>
              <w:t>4,3</w:t>
            </w:r>
          </w:p>
        </w:tc>
        <w:tc>
          <w:tcPr>
            <w:tcW w:w="499" w:type="pct"/>
            <w:vAlign w:val="center"/>
          </w:tcPr>
          <w:p w:rsidR="00C213E1" w:rsidRPr="00542A55" w:rsidRDefault="00C213E1" w:rsidP="00E418CD">
            <w:pPr>
              <w:jc w:val="center"/>
              <w:rPr>
                <w:b/>
              </w:rPr>
            </w:pPr>
            <w:r>
              <w:rPr>
                <w:b/>
              </w:rPr>
              <w:t>2,9</w:t>
            </w:r>
          </w:p>
        </w:tc>
      </w:tr>
      <w:tr w:rsidR="00C213E1" w:rsidRPr="00070416" w:rsidTr="00E418CD">
        <w:tc>
          <w:tcPr>
            <w:tcW w:w="1713" w:type="pct"/>
            <w:vAlign w:val="center"/>
          </w:tcPr>
          <w:p w:rsidR="00C213E1" w:rsidRPr="00070416" w:rsidRDefault="00C213E1" w:rsidP="00E418CD">
            <w:r w:rsidRPr="00070416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>
              <w:rPr>
                <w:color w:val="000000"/>
              </w:rPr>
              <w:t xml:space="preserve">«Экономическое развитие </w:t>
            </w:r>
            <w:proofErr w:type="spellStart"/>
            <w:r>
              <w:rPr>
                <w:color w:val="000000"/>
              </w:rPr>
              <w:t>Монастырщинского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Богучарского</w:t>
            </w:r>
            <w:proofErr w:type="spellEnd"/>
            <w:r>
              <w:rPr>
                <w:color w:val="000000"/>
              </w:rPr>
              <w:t xml:space="preserve"> муниципального района Воронежской области»</w:t>
            </w:r>
          </w:p>
        </w:tc>
        <w:tc>
          <w:tcPr>
            <w:tcW w:w="715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3920000000</w:t>
            </w:r>
          </w:p>
        </w:tc>
        <w:tc>
          <w:tcPr>
            <w:tcW w:w="358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356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287" w:type="pct"/>
            <w:vAlign w:val="bottom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71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F60B3D">
              <w:t>314,4</w:t>
            </w:r>
          </w:p>
        </w:tc>
        <w:tc>
          <w:tcPr>
            <w:tcW w:w="500" w:type="pct"/>
            <w:vAlign w:val="center"/>
          </w:tcPr>
          <w:p w:rsidR="00C213E1" w:rsidRPr="00070416" w:rsidRDefault="00C213E1" w:rsidP="00E418CD">
            <w:pPr>
              <w:jc w:val="center"/>
            </w:pPr>
            <w:r>
              <w:t>4,3</w:t>
            </w:r>
          </w:p>
        </w:tc>
        <w:tc>
          <w:tcPr>
            <w:tcW w:w="499" w:type="pct"/>
            <w:vAlign w:val="center"/>
          </w:tcPr>
          <w:p w:rsidR="00C213E1" w:rsidRPr="00070416" w:rsidRDefault="00C213E1" w:rsidP="00E418CD">
            <w:pPr>
              <w:jc w:val="center"/>
            </w:pPr>
            <w:r>
              <w:t>2,9</w:t>
            </w:r>
          </w:p>
        </w:tc>
      </w:tr>
      <w:tr w:rsidR="00C213E1" w:rsidRPr="00070416" w:rsidTr="00E418CD">
        <w:tc>
          <w:tcPr>
            <w:tcW w:w="1713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715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3920500000</w:t>
            </w:r>
          </w:p>
        </w:tc>
        <w:tc>
          <w:tcPr>
            <w:tcW w:w="358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356" w:type="pct"/>
            <w:vAlign w:val="center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287" w:type="pct"/>
            <w:vAlign w:val="bottom"/>
          </w:tcPr>
          <w:p w:rsidR="00C213E1" w:rsidRPr="00070416" w:rsidRDefault="00C213E1" w:rsidP="00E418CD">
            <w:pPr>
              <w:jc w:val="center"/>
            </w:pPr>
          </w:p>
        </w:tc>
        <w:tc>
          <w:tcPr>
            <w:tcW w:w="571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F60B3D">
              <w:t>314,4</w:t>
            </w:r>
          </w:p>
        </w:tc>
        <w:tc>
          <w:tcPr>
            <w:tcW w:w="500" w:type="pct"/>
            <w:vAlign w:val="center"/>
          </w:tcPr>
          <w:p w:rsidR="00C213E1" w:rsidRPr="00070416" w:rsidRDefault="00C213E1" w:rsidP="00E418CD">
            <w:pPr>
              <w:jc w:val="center"/>
            </w:pPr>
            <w:r>
              <w:t>4,3</w:t>
            </w:r>
          </w:p>
        </w:tc>
        <w:tc>
          <w:tcPr>
            <w:tcW w:w="499" w:type="pct"/>
            <w:vAlign w:val="center"/>
          </w:tcPr>
          <w:p w:rsidR="00C213E1" w:rsidRPr="00070416" w:rsidRDefault="00C213E1" w:rsidP="00E418CD">
            <w:pPr>
              <w:jc w:val="center"/>
            </w:pPr>
            <w:r>
              <w:t>2,9</w:t>
            </w:r>
          </w:p>
        </w:tc>
      </w:tr>
      <w:tr w:rsidR="00C213E1" w:rsidRPr="00070416" w:rsidTr="00E418CD">
        <w:tc>
          <w:tcPr>
            <w:tcW w:w="1713" w:type="pct"/>
            <w:vAlign w:val="center"/>
          </w:tcPr>
          <w:p w:rsidR="00C213E1" w:rsidRPr="00070416" w:rsidRDefault="00C213E1" w:rsidP="00E418CD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proofErr w:type="spellStart"/>
            <w:r>
              <w:rPr>
                <w:bCs/>
              </w:rPr>
              <w:t>Монастырщинского</w:t>
            </w:r>
            <w:proofErr w:type="spellEnd"/>
            <w:r w:rsidRPr="00070416">
              <w:t xml:space="preserve"> сельского поселения (Социальное обеспечение и иные выплаты населению) </w:t>
            </w:r>
          </w:p>
        </w:tc>
        <w:tc>
          <w:tcPr>
            <w:tcW w:w="715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3920590470</w:t>
            </w:r>
          </w:p>
        </w:tc>
        <w:tc>
          <w:tcPr>
            <w:tcW w:w="358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300</w:t>
            </w:r>
          </w:p>
        </w:tc>
        <w:tc>
          <w:tcPr>
            <w:tcW w:w="356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10</w:t>
            </w:r>
          </w:p>
        </w:tc>
        <w:tc>
          <w:tcPr>
            <w:tcW w:w="287" w:type="pct"/>
            <w:vAlign w:val="center"/>
          </w:tcPr>
          <w:p w:rsidR="00C213E1" w:rsidRPr="00070416" w:rsidRDefault="00C213E1" w:rsidP="00E418CD">
            <w:pPr>
              <w:jc w:val="center"/>
            </w:pPr>
            <w:r w:rsidRPr="00070416">
              <w:t>01</w:t>
            </w:r>
          </w:p>
        </w:tc>
        <w:tc>
          <w:tcPr>
            <w:tcW w:w="571" w:type="pct"/>
            <w:vAlign w:val="center"/>
          </w:tcPr>
          <w:p w:rsidR="00C213E1" w:rsidRPr="00070416" w:rsidRDefault="00C213E1" w:rsidP="00E418CD">
            <w:pPr>
              <w:jc w:val="center"/>
            </w:pPr>
            <w:r>
              <w:t>314,4</w:t>
            </w:r>
          </w:p>
        </w:tc>
        <w:tc>
          <w:tcPr>
            <w:tcW w:w="500" w:type="pct"/>
            <w:vAlign w:val="center"/>
          </w:tcPr>
          <w:p w:rsidR="00C213E1" w:rsidRPr="00070416" w:rsidRDefault="00C213E1" w:rsidP="00E418CD">
            <w:pPr>
              <w:jc w:val="center"/>
            </w:pPr>
            <w:r>
              <w:t>4,3</w:t>
            </w:r>
          </w:p>
        </w:tc>
        <w:tc>
          <w:tcPr>
            <w:tcW w:w="499" w:type="pct"/>
            <w:vAlign w:val="center"/>
          </w:tcPr>
          <w:p w:rsidR="00C213E1" w:rsidRPr="00070416" w:rsidRDefault="00C213E1" w:rsidP="00E418CD">
            <w:pPr>
              <w:jc w:val="center"/>
            </w:pPr>
            <w:r>
              <w:t>2,9</w:t>
            </w:r>
          </w:p>
        </w:tc>
      </w:tr>
    </w:tbl>
    <w:p w:rsidR="00C213E1" w:rsidRPr="00070416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Default="00C213E1" w:rsidP="00C213E1">
      <w:pPr>
        <w:ind w:left="6237"/>
        <w:jc w:val="right"/>
      </w:pPr>
    </w:p>
    <w:p w:rsidR="00C213E1" w:rsidRPr="00070416" w:rsidRDefault="00C213E1" w:rsidP="00C213E1">
      <w:pPr>
        <w:jc w:val="right"/>
      </w:pPr>
      <w:r>
        <w:lastRenderedPageBreak/>
        <w:t>Приложение 7</w:t>
      </w:r>
    </w:p>
    <w:p w:rsidR="00C213E1" w:rsidRDefault="00C213E1" w:rsidP="00C213E1">
      <w:pPr>
        <w:jc w:val="right"/>
      </w:pPr>
      <w:r w:rsidRPr="00D128D3">
        <w:t>к  решению Совета народных депутатов</w:t>
      </w:r>
      <w:r w:rsidRPr="00D128D3">
        <w:br/>
      </w:r>
      <w:proofErr w:type="spellStart"/>
      <w:r w:rsidRPr="00D128D3">
        <w:t>Монастырщинского</w:t>
      </w:r>
      <w:proofErr w:type="spellEnd"/>
      <w:r w:rsidRPr="00D128D3">
        <w:t xml:space="preserve"> сельского поселения</w:t>
      </w:r>
      <w:r w:rsidRPr="00D128D3">
        <w:br/>
      </w:r>
      <w:proofErr w:type="gramStart"/>
      <w:r w:rsidRPr="00D128D3">
        <w:t>от</w:t>
      </w:r>
      <w:proofErr w:type="gramEnd"/>
      <w:r w:rsidRPr="00D128D3">
        <w:t xml:space="preserve">  </w:t>
      </w:r>
      <w:r>
        <w:t>_______</w:t>
      </w:r>
      <w:r w:rsidRPr="00D128D3">
        <w:t xml:space="preserve">  № </w:t>
      </w:r>
      <w:r>
        <w:t>___</w:t>
      </w:r>
    </w:p>
    <w:p w:rsidR="00C213E1" w:rsidRPr="00DC3172" w:rsidRDefault="00C213E1" w:rsidP="00C213E1">
      <w:pPr>
        <w:ind w:left="6237"/>
        <w:jc w:val="right"/>
      </w:pPr>
    </w:p>
    <w:p w:rsidR="00C213E1" w:rsidRPr="00DC3172" w:rsidRDefault="00C213E1" w:rsidP="00C213E1">
      <w:pPr>
        <w:jc w:val="center"/>
        <w:rPr>
          <w:b/>
          <w:bCs/>
          <w:sz w:val="22"/>
          <w:szCs w:val="22"/>
        </w:rPr>
      </w:pPr>
      <w:r w:rsidRPr="00DC3172">
        <w:rPr>
          <w:b/>
          <w:bCs/>
          <w:sz w:val="22"/>
          <w:szCs w:val="22"/>
        </w:rPr>
        <w:t>Программа муниципальных внутренних з</w:t>
      </w:r>
      <w:r>
        <w:rPr>
          <w:b/>
          <w:bCs/>
          <w:sz w:val="22"/>
          <w:szCs w:val="22"/>
        </w:rPr>
        <w:t>а</w:t>
      </w:r>
      <w:r w:rsidRPr="00DC3172">
        <w:rPr>
          <w:b/>
          <w:bCs/>
          <w:sz w:val="22"/>
          <w:szCs w:val="22"/>
        </w:rPr>
        <w:t xml:space="preserve">имствований </w:t>
      </w:r>
      <w:r w:rsidRPr="00DC3172">
        <w:rPr>
          <w:b/>
          <w:bCs/>
          <w:sz w:val="22"/>
          <w:szCs w:val="22"/>
        </w:rPr>
        <w:br/>
        <w:t xml:space="preserve"> </w:t>
      </w:r>
      <w:proofErr w:type="spellStart"/>
      <w:r w:rsidRPr="00DC3172">
        <w:rPr>
          <w:b/>
          <w:bCs/>
          <w:sz w:val="22"/>
          <w:szCs w:val="22"/>
        </w:rPr>
        <w:t>Монастырщинского</w:t>
      </w:r>
      <w:proofErr w:type="spellEnd"/>
      <w:r w:rsidRPr="00DC3172">
        <w:rPr>
          <w:b/>
          <w:bCs/>
          <w:sz w:val="22"/>
          <w:szCs w:val="22"/>
        </w:rPr>
        <w:t xml:space="preserve"> сельского поселения на </w:t>
      </w:r>
      <w:r>
        <w:rPr>
          <w:b/>
          <w:bCs/>
          <w:sz w:val="22"/>
          <w:szCs w:val="22"/>
        </w:rPr>
        <w:t>2025</w:t>
      </w:r>
      <w:r w:rsidRPr="00DC3172">
        <w:rPr>
          <w:b/>
          <w:bCs/>
          <w:sz w:val="22"/>
          <w:szCs w:val="22"/>
        </w:rPr>
        <w:t xml:space="preserve">год и на плановый период </w:t>
      </w:r>
      <w:r>
        <w:rPr>
          <w:b/>
          <w:bCs/>
          <w:sz w:val="22"/>
          <w:szCs w:val="22"/>
        </w:rPr>
        <w:t>2026</w:t>
      </w:r>
      <w:r w:rsidRPr="00DC3172">
        <w:rPr>
          <w:b/>
          <w:bCs/>
          <w:sz w:val="22"/>
          <w:szCs w:val="22"/>
        </w:rPr>
        <w:t xml:space="preserve"> и </w:t>
      </w:r>
      <w:r>
        <w:rPr>
          <w:b/>
          <w:bCs/>
          <w:sz w:val="22"/>
          <w:szCs w:val="22"/>
        </w:rPr>
        <w:t>2027</w:t>
      </w:r>
      <w:r w:rsidRPr="00DC3172">
        <w:rPr>
          <w:b/>
          <w:bCs/>
          <w:sz w:val="22"/>
          <w:szCs w:val="22"/>
        </w:rPr>
        <w:t xml:space="preserve"> годов</w:t>
      </w:r>
    </w:p>
    <w:p w:rsidR="00C213E1" w:rsidRPr="00DC3172" w:rsidRDefault="00C213E1" w:rsidP="00C213E1">
      <w:pPr>
        <w:jc w:val="center"/>
        <w:rPr>
          <w:b/>
          <w:bCs/>
          <w:sz w:val="22"/>
          <w:szCs w:val="22"/>
        </w:rPr>
      </w:pPr>
    </w:p>
    <w:p w:rsidR="00C213E1" w:rsidRPr="00DC3172" w:rsidRDefault="00C213E1" w:rsidP="00C213E1">
      <w:pPr>
        <w:jc w:val="right"/>
        <w:rPr>
          <w:sz w:val="22"/>
          <w:szCs w:val="22"/>
        </w:rPr>
      </w:pPr>
      <w:r w:rsidRPr="00DC3172">
        <w:rPr>
          <w:sz w:val="22"/>
          <w:szCs w:val="22"/>
        </w:rPr>
        <w:t xml:space="preserve">                                                                                                                            Сумма (тыс. рублей)</w:t>
      </w:r>
    </w:p>
    <w:tbl>
      <w:tblPr>
        <w:tblW w:w="4822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2"/>
        <w:gridCol w:w="4485"/>
        <w:gridCol w:w="1766"/>
        <w:gridCol w:w="1222"/>
        <w:gridCol w:w="1218"/>
      </w:tblGrid>
      <w:tr w:rsidR="00C213E1" w:rsidRPr="00DC3172" w:rsidTr="00E418CD">
        <w:tc>
          <w:tcPr>
            <w:tcW w:w="427" w:type="pct"/>
          </w:tcPr>
          <w:p w:rsidR="00C213E1" w:rsidRPr="00DC3172" w:rsidRDefault="00C213E1" w:rsidP="00E418CD">
            <w:pPr>
              <w:jc w:val="center"/>
              <w:rPr>
                <w:b/>
                <w:bCs/>
              </w:rPr>
            </w:pPr>
            <w:r w:rsidRPr="00DC3172">
              <w:rPr>
                <w:b/>
                <w:bCs/>
                <w:sz w:val="22"/>
                <w:szCs w:val="22"/>
              </w:rPr>
              <w:t>№</w:t>
            </w:r>
          </w:p>
          <w:p w:rsidR="00C213E1" w:rsidRPr="00DC3172" w:rsidRDefault="00C213E1" w:rsidP="00E418CD">
            <w:pPr>
              <w:jc w:val="center"/>
              <w:rPr>
                <w:b/>
                <w:bCs/>
                <w:lang w:val="en-US"/>
              </w:rPr>
            </w:pPr>
            <w:r w:rsidRPr="00DC3172">
              <w:rPr>
                <w:b/>
                <w:bCs/>
                <w:sz w:val="22"/>
                <w:szCs w:val="22"/>
                <w:lang w:val="en-US"/>
              </w:rPr>
              <w:t>n/n</w:t>
            </w:r>
          </w:p>
        </w:tc>
        <w:tc>
          <w:tcPr>
            <w:tcW w:w="2360" w:type="pct"/>
            <w:vAlign w:val="bottom"/>
          </w:tcPr>
          <w:p w:rsidR="00C213E1" w:rsidRPr="00DC3172" w:rsidRDefault="00C213E1" w:rsidP="00E418CD">
            <w:pPr>
              <w:jc w:val="center"/>
              <w:rPr>
                <w:b/>
                <w:bCs/>
              </w:rPr>
            </w:pPr>
            <w:r w:rsidRPr="00DC3172">
              <w:rPr>
                <w:b/>
                <w:bCs/>
                <w:sz w:val="22"/>
                <w:szCs w:val="22"/>
              </w:rPr>
              <w:t>Наименование обязательств</w:t>
            </w:r>
          </w:p>
        </w:tc>
        <w:tc>
          <w:tcPr>
            <w:tcW w:w="929" w:type="pct"/>
            <w:vAlign w:val="bottom"/>
          </w:tcPr>
          <w:p w:rsidR="00C213E1" w:rsidRPr="00DC3172" w:rsidRDefault="00C213E1" w:rsidP="00E418C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  <w:r w:rsidRPr="00DC3172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643" w:type="pct"/>
            <w:vAlign w:val="bottom"/>
          </w:tcPr>
          <w:p w:rsidR="00C213E1" w:rsidRPr="00DC3172" w:rsidRDefault="00C213E1" w:rsidP="00E418C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2026</w:t>
            </w:r>
            <w:r w:rsidRPr="00DC3172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641" w:type="pct"/>
            <w:vAlign w:val="bottom"/>
          </w:tcPr>
          <w:p w:rsidR="00C213E1" w:rsidRPr="00DC3172" w:rsidRDefault="00C213E1" w:rsidP="00E418C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2027</w:t>
            </w:r>
            <w:r w:rsidRPr="00DC3172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C213E1" w:rsidRPr="00DC3172" w:rsidTr="00E418CD">
        <w:tc>
          <w:tcPr>
            <w:tcW w:w="427" w:type="pct"/>
          </w:tcPr>
          <w:p w:rsidR="00C213E1" w:rsidRPr="00DC3172" w:rsidRDefault="00C213E1" w:rsidP="00E418CD">
            <w:pPr>
              <w:jc w:val="center"/>
            </w:pPr>
            <w:r w:rsidRPr="00DC3172">
              <w:rPr>
                <w:sz w:val="22"/>
                <w:szCs w:val="22"/>
              </w:rPr>
              <w:t>1</w:t>
            </w:r>
          </w:p>
        </w:tc>
        <w:tc>
          <w:tcPr>
            <w:tcW w:w="2360" w:type="pct"/>
            <w:vAlign w:val="center"/>
          </w:tcPr>
          <w:p w:rsidR="00C213E1" w:rsidRPr="00DC3172" w:rsidRDefault="00C213E1" w:rsidP="00E418CD">
            <w:pPr>
              <w:jc w:val="center"/>
            </w:pPr>
            <w:r w:rsidRPr="00DC3172">
              <w:rPr>
                <w:sz w:val="22"/>
                <w:szCs w:val="22"/>
              </w:rPr>
              <w:t>2</w:t>
            </w:r>
          </w:p>
        </w:tc>
        <w:tc>
          <w:tcPr>
            <w:tcW w:w="929" w:type="pct"/>
            <w:vAlign w:val="bottom"/>
          </w:tcPr>
          <w:p w:rsidR="00C213E1" w:rsidRPr="00DC3172" w:rsidRDefault="00C213E1" w:rsidP="00E418CD">
            <w:pPr>
              <w:jc w:val="center"/>
              <w:rPr>
                <w:lang w:val="en-US"/>
              </w:rPr>
            </w:pPr>
            <w:r w:rsidRPr="00DC317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43" w:type="pct"/>
            <w:vAlign w:val="bottom"/>
          </w:tcPr>
          <w:p w:rsidR="00C213E1" w:rsidRPr="00DC3172" w:rsidRDefault="00C213E1" w:rsidP="00E418CD">
            <w:pPr>
              <w:jc w:val="center"/>
              <w:rPr>
                <w:lang w:val="en-US"/>
              </w:rPr>
            </w:pPr>
            <w:r w:rsidRPr="00DC3172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41" w:type="pct"/>
            <w:vAlign w:val="bottom"/>
          </w:tcPr>
          <w:p w:rsidR="00C213E1" w:rsidRPr="00DC3172" w:rsidRDefault="00C213E1" w:rsidP="00E418CD">
            <w:pPr>
              <w:jc w:val="center"/>
              <w:rPr>
                <w:lang w:val="en-US"/>
              </w:rPr>
            </w:pPr>
            <w:r w:rsidRPr="00DC3172">
              <w:rPr>
                <w:sz w:val="22"/>
                <w:szCs w:val="22"/>
                <w:lang w:val="en-US"/>
              </w:rPr>
              <w:t>5</w:t>
            </w:r>
          </w:p>
        </w:tc>
      </w:tr>
      <w:tr w:rsidR="00C213E1" w:rsidRPr="00DC3172" w:rsidTr="00E418CD">
        <w:tc>
          <w:tcPr>
            <w:tcW w:w="427" w:type="pct"/>
          </w:tcPr>
          <w:p w:rsidR="00C213E1" w:rsidRPr="00DC3172" w:rsidRDefault="00C213E1" w:rsidP="00E418CD">
            <w:pPr>
              <w:jc w:val="center"/>
              <w:rPr>
                <w:b/>
                <w:color w:val="000000"/>
                <w:lang w:val="en-US"/>
              </w:rPr>
            </w:pPr>
          </w:p>
          <w:p w:rsidR="00C213E1" w:rsidRPr="00DC3172" w:rsidRDefault="00C213E1" w:rsidP="00E418CD">
            <w:pPr>
              <w:jc w:val="center"/>
              <w:rPr>
                <w:b/>
                <w:color w:val="000000"/>
                <w:lang w:val="en-US"/>
              </w:rPr>
            </w:pPr>
            <w:r w:rsidRPr="00DC3172"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360" w:type="pct"/>
          </w:tcPr>
          <w:p w:rsidR="00C213E1" w:rsidRPr="00DC3172" w:rsidRDefault="00C213E1" w:rsidP="00E418CD">
            <w:pPr>
              <w:rPr>
                <w:b/>
              </w:rPr>
            </w:pPr>
            <w:r w:rsidRPr="00DC3172">
              <w:rPr>
                <w:b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29" w:type="pct"/>
            <w:vAlign w:val="bottom"/>
          </w:tcPr>
          <w:p w:rsidR="00C213E1" w:rsidRPr="00DC3172" w:rsidRDefault="00C213E1" w:rsidP="00E418CD">
            <w:pPr>
              <w:jc w:val="center"/>
              <w:rPr>
                <w:b/>
              </w:rPr>
            </w:pPr>
            <w:r w:rsidRPr="00DC317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bottom"/>
          </w:tcPr>
          <w:p w:rsidR="00C213E1" w:rsidRPr="00DC3172" w:rsidRDefault="00C213E1" w:rsidP="00E418CD">
            <w:pPr>
              <w:jc w:val="center"/>
              <w:rPr>
                <w:b/>
              </w:rPr>
            </w:pPr>
            <w:r w:rsidRPr="00DC317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bottom"/>
          </w:tcPr>
          <w:p w:rsidR="00C213E1" w:rsidRPr="00DC3172" w:rsidRDefault="00C213E1" w:rsidP="00E418CD">
            <w:pPr>
              <w:jc w:val="center"/>
              <w:rPr>
                <w:b/>
              </w:rPr>
            </w:pPr>
            <w:r w:rsidRPr="00DC3172">
              <w:rPr>
                <w:b/>
                <w:sz w:val="22"/>
                <w:szCs w:val="22"/>
              </w:rPr>
              <w:t>0</w:t>
            </w:r>
          </w:p>
        </w:tc>
      </w:tr>
      <w:tr w:rsidR="00C213E1" w:rsidRPr="00DC3172" w:rsidTr="00E418CD">
        <w:trPr>
          <w:trHeight w:val="260"/>
        </w:trPr>
        <w:tc>
          <w:tcPr>
            <w:tcW w:w="427" w:type="pct"/>
            <w:vMerge w:val="restart"/>
          </w:tcPr>
          <w:p w:rsidR="00C213E1" w:rsidRPr="00DC3172" w:rsidRDefault="00C213E1" w:rsidP="00E418CD">
            <w:pPr>
              <w:rPr>
                <w:color w:val="000000"/>
              </w:rPr>
            </w:pPr>
          </w:p>
        </w:tc>
        <w:tc>
          <w:tcPr>
            <w:tcW w:w="2360" w:type="pct"/>
            <w:vAlign w:val="center"/>
          </w:tcPr>
          <w:p w:rsidR="00C213E1" w:rsidRPr="00DC3172" w:rsidRDefault="00C213E1" w:rsidP="00E418CD">
            <w:r w:rsidRPr="00DC3172">
              <w:t>- привлечение</w:t>
            </w:r>
          </w:p>
        </w:tc>
        <w:tc>
          <w:tcPr>
            <w:tcW w:w="929" w:type="pct"/>
            <w:vAlign w:val="bottom"/>
          </w:tcPr>
          <w:p w:rsidR="00C213E1" w:rsidRPr="00DC3172" w:rsidRDefault="00C213E1" w:rsidP="00E418CD">
            <w:pPr>
              <w:jc w:val="center"/>
            </w:pPr>
            <w:r w:rsidRPr="00DC3172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C213E1" w:rsidRPr="00DC3172" w:rsidRDefault="00C213E1" w:rsidP="00E418CD">
            <w:pPr>
              <w:jc w:val="center"/>
              <w:rPr>
                <w:color w:val="000000"/>
              </w:rPr>
            </w:pPr>
            <w:r w:rsidRPr="00DC3172">
              <w:rPr>
                <w:color w:val="000000"/>
              </w:rPr>
              <w:t>0</w:t>
            </w:r>
          </w:p>
        </w:tc>
        <w:tc>
          <w:tcPr>
            <w:tcW w:w="641" w:type="pct"/>
            <w:vAlign w:val="center"/>
          </w:tcPr>
          <w:p w:rsidR="00C213E1" w:rsidRPr="00DC3172" w:rsidRDefault="00C213E1" w:rsidP="00E418CD">
            <w:pPr>
              <w:jc w:val="center"/>
              <w:rPr>
                <w:color w:val="000000"/>
              </w:rPr>
            </w:pPr>
            <w:r w:rsidRPr="00DC3172">
              <w:rPr>
                <w:color w:val="000000"/>
              </w:rPr>
              <w:t>0</w:t>
            </w:r>
          </w:p>
        </w:tc>
      </w:tr>
      <w:tr w:rsidR="00C213E1" w:rsidRPr="00DC3172" w:rsidTr="00E418CD">
        <w:trPr>
          <w:trHeight w:val="284"/>
        </w:trPr>
        <w:tc>
          <w:tcPr>
            <w:tcW w:w="427" w:type="pct"/>
            <w:vMerge/>
          </w:tcPr>
          <w:p w:rsidR="00C213E1" w:rsidRPr="00DC3172" w:rsidRDefault="00C213E1" w:rsidP="00E418CD">
            <w:pPr>
              <w:rPr>
                <w:color w:val="000000"/>
              </w:rPr>
            </w:pPr>
          </w:p>
        </w:tc>
        <w:tc>
          <w:tcPr>
            <w:tcW w:w="2360" w:type="pct"/>
            <w:vAlign w:val="center"/>
          </w:tcPr>
          <w:p w:rsidR="00C213E1" w:rsidRPr="00DC3172" w:rsidRDefault="00C213E1" w:rsidP="00E418CD">
            <w:r w:rsidRPr="00DC3172">
              <w:t>- погашение всего, в том числе:</w:t>
            </w:r>
          </w:p>
        </w:tc>
        <w:tc>
          <w:tcPr>
            <w:tcW w:w="929" w:type="pct"/>
            <w:vAlign w:val="bottom"/>
          </w:tcPr>
          <w:p w:rsidR="00C213E1" w:rsidRPr="00DC3172" w:rsidRDefault="00C213E1" w:rsidP="00E418CD">
            <w:pPr>
              <w:jc w:val="center"/>
            </w:pPr>
            <w:r w:rsidRPr="00DC3172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C213E1" w:rsidRPr="00DC3172" w:rsidRDefault="00C213E1" w:rsidP="00E418CD">
            <w:pPr>
              <w:jc w:val="center"/>
              <w:rPr>
                <w:color w:val="000000"/>
              </w:rPr>
            </w:pPr>
            <w:r w:rsidRPr="00DC3172">
              <w:rPr>
                <w:color w:val="000000"/>
              </w:rPr>
              <w:t>0</w:t>
            </w:r>
          </w:p>
        </w:tc>
        <w:tc>
          <w:tcPr>
            <w:tcW w:w="641" w:type="pct"/>
            <w:vAlign w:val="center"/>
          </w:tcPr>
          <w:p w:rsidR="00C213E1" w:rsidRPr="00DC3172" w:rsidRDefault="00C213E1" w:rsidP="00E418CD">
            <w:pPr>
              <w:jc w:val="center"/>
              <w:rPr>
                <w:color w:val="000000"/>
              </w:rPr>
            </w:pPr>
            <w:r w:rsidRPr="00DC3172">
              <w:rPr>
                <w:color w:val="000000"/>
              </w:rPr>
              <w:t>0</w:t>
            </w:r>
          </w:p>
        </w:tc>
      </w:tr>
      <w:tr w:rsidR="00C213E1" w:rsidRPr="00DC3172" w:rsidTr="00E418CD">
        <w:trPr>
          <w:trHeight w:val="387"/>
        </w:trPr>
        <w:tc>
          <w:tcPr>
            <w:tcW w:w="427" w:type="pct"/>
            <w:vMerge/>
          </w:tcPr>
          <w:p w:rsidR="00C213E1" w:rsidRPr="00DC3172" w:rsidRDefault="00C213E1" w:rsidP="00E418CD">
            <w:pPr>
              <w:rPr>
                <w:color w:val="000000"/>
              </w:rPr>
            </w:pPr>
          </w:p>
        </w:tc>
        <w:tc>
          <w:tcPr>
            <w:tcW w:w="2360" w:type="pct"/>
            <w:vAlign w:val="center"/>
          </w:tcPr>
          <w:p w:rsidR="00C213E1" w:rsidRPr="00DC3172" w:rsidRDefault="00C213E1" w:rsidP="00E418CD"/>
        </w:tc>
        <w:tc>
          <w:tcPr>
            <w:tcW w:w="929" w:type="pct"/>
            <w:vAlign w:val="bottom"/>
          </w:tcPr>
          <w:p w:rsidR="00C213E1" w:rsidRPr="00DC3172" w:rsidRDefault="00C213E1" w:rsidP="00E418CD">
            <w:pPr>
              <w:jc w:val="center"/>
            </w:pPr>
          </w:p>
        </w:tc>
        <w:tc>
          <w:tcPr>
            <w:tcW w:w="643" w:type="pct"/>
            <w:vAlign w:val="center"/>
          </w:tcPr>
          <w:p w:rsidR="00C213E1" w:rsidRPr="00DC3172" w:rsidRDefault="00C213E1" w:rsidP="00E418CD">
            <w:pPr>
              <w:jc w:val="right"/>
              <w:rPr>
                <w:color w:val="000000"/>
              </w:rPr>
            </w:pPr>
          </w:p>
          <w:p w:rsidR="00C213E1" w:rsidRPr="00DC3172" w:rsidRDefault="00C213E1" w:rsidP="00E418CD">
            <w:pPr>
              <w:jc w:val="right"/>
              <w:rPr>
                <w:color w:val="000000"/>
              </w:rPr>
            </w:pPr>
          </w:p>
          <w:p w:rsidR="00C213E1" w:rsidRPr="00DC3172" w:rsidRDefault="00C213E1" w:rsidP="00E418CD">
            <w:pPr>
              <w:jc w:val="right"/>
              <w:rPr>
                <w:color w:val="000000"/>
              </w:rPr>
            </w:pPr>
          </w:p>
          <w:p w:rsidR="00C213E1" w:rsidRPr="00DC3172" w:rsidRDefault="00C213E1" w:rsidP="00E418CD">
            <w:pPr>
              <w:jc w:val="right"/>
              <w:rPr>
                <w:color w:val="000000"/>
              </w:rPr>
            </w:pPr>
          </w:p>
        </w:tc>
        <w:tc>
          <w:tcPr>
            <w:tcW w:w="641" w:type="pct"/>
            <w:vAlign w:val="center"/>
          </w:tcPr>
          <w:p w:rsidR="00C213E1" w:rsidRPr="00DC3172" w:rsidRDefault="00C213E1" w:rsidP="00E418CD">
            <w:pPr>
              <w:jc w:val="center"/>
              <w:rPr>
                <w:color w:val="000000"/>
              </w:rPr>
            </w:pPr>
          </w:p>
        </w:tc>
      </w:tr>
      <w:tr w:rsidR="00C213E1" w:rsidRPr="00DC3172" w:rsidTr="00E418CD">
        <w:tc>
          <w:tcPr>
            <w:tcW w:w="427" w:type="pct"/>
          </w:tcPr>
          <w:p w:rsidR="00C213E1" w:rsidRPr="00DC3172" w:rsidRDefault="00C213E1" w:rsidP="00E418CD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DC3172">
              <w:rPr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2360" w:type="pct"/>
            <w:vAlign w:val="center"/>
          </w:tcPr>
          <w:p w:rsidR="00C213E1" w:rsidRPr="00DC3172" w:rsidRDefault="00C213E1" w:rsidP="00E418CD">
            <w:pPr>
              <w:autoSpaceDE w:val="0"/>
              <w:autoSpaceDN w:val="0"/>
              <w:adjustRightInd w:val="0"/>
              <w:rPr>
                <w:b/>
              </w:rPr>
            </w:pPr>
            <w:r w:rsidRPr="00DC3172">
              <w:rPr>
                <w:b/>
              </w:rPr>
              <w:t>Кредиты от кредитных организаций</w:t>
            </w:r>
          </w:p>
        </w:tc>
        <w:tc>
          <w:tcPr>
            <w:tcW w:w="929" w:type="pct"/>
            <w:vAlign w:val="bottom"/>
          </w:tcPr>
          <w:p w:rsidR="00C213E1" w:rsidRPr="00DC3172" w:rsidRDefault="00C213E1" w:rsidP="00E418CD">
            <w:pPr>
              <w:jc w:val="center"/>
              <w:rPr>
                <w:b/>
              </w:rPr>
            </w:pPr>
            <w:r w:rsidRPr="00DC317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C213E1" w:rsidRPr="00DC3172" w:rsidRDefault="00C213E1" w:rsidP="00E418CD">
            <w:pPr>
              <w:jc w:val="center"/>
              <w:rPr>
                <w:b/>
                <w:color w:val="000000"/>
              </w:rPr>
            </w:pPr>
            <w:r w:rsidRPr="00DC317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C213E1" w:rsidRPr="00DC3172" w:rsidRDefault="00C213E1" w:rsidP="00E418CD">
            <w:pPr>
              <w:jc w:val="center"/>
              <w:rPr>
                <w:b/>
                <w:color w:val="000000"/>
              </w:rPr>
            </w:pPr>
            <w:r w:rsidRPr="00DC3172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C213E1" w:rsidRPr="00DC3172" w:rsidTr="00E418CD">
        <w:tc>
          <w:tcPr>
            <w:tcW w:w="427" w:type="pct"/>
          </w:tcPr>
          <w:p w:rsidR="00C213E1" w:rsidRPr="00DC3172" w:rsidRDefault="00C213E1" w:rsidP="00E418CD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2360" w:type="pct"/>
            <w:vAlign w:val="center"/>
          </w:tcPr>
          <w:p w:rsidR="00C213E1" w:rsidRPr="00DC3172" w:rsidRDefault="00C213E1" w:rsidP="00E418CD">
            <w:pPr>
              <w:autoSpaceDE w:val="0"/>
              <w:autoSpaceDN w:val="0"/>
              <w:adjustRightInd w:val="0"/>
            </w:pPr>
            <w:r w:rsidRPr="00DC3172">
              <w:t>- привлечение</w:t>
            </w:r>
          </w:p>
        </w:tc>
        <w:tc>
          <w:tcPr>
            <w:tcW w:w="929" w:type="pct"/>
            <w:vAlign w:val="bottom"/>
          </w:tcPr>
          <w:p w:rsidR="00C213E1" w:rsidRPr="00DC3172" w:rsidRDefault="00C213E1" w:rsidP="00E418CD">
            <w:pPr>
              <w:jc w:val="center"/>
            </w:pPr>
            <w:r w:rsidRPr="00DC3172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C213E1" w:rsidRPr="00DC3172" w:rsidRDefault="00C213E1" w:rsidP="00E418CD">
            <w:pPr>
              <w:jc w:val="center"/>
              <w:rPr>
                <w:color w:val="000000"/>
              </w:rPr>
            </w:pPr>
            <w:r w:rsidRPr="00DC317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C213E1" w:rsidRPr="00DC3172" w:rsidRDefault="00C213E1" w:rsidP="00E418CD">
            <w:pPr>
              <w:jc w:val="center"/>
              <w:rPr>
                <w:color w:val="000000"/>
              </w:rPr>
            </w:pPr>
            <w:r w:rsidRPr="00DC3172">
              <w:rPr>
                <w:color w:val="000000"/>
                <w:sz w:val="22"/>
                <w:szCs w:val="22"/>
              </w:rPr>
              <w:t>0</w:t>
            </w:r>
          </w:p>
        </w:tc>
      </w:tr>
      <w:tr w:rsidR="00C213E1" w:rsidRPr="00DC3172" w:rsidTr="00E418CD">
        <w:tc>
          <w:tcPr>
            <w:tcW w:w="427" w:type="pct"/>
          </w:tcPr>
          <w:p w:rsidR="00C213E1" w:rsidRPr="00DC3172" w:rsidRDefault="00C213E1" w:rsidP="00E418CD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2360" w:type="pct"/>
            <w:vAlign w:val="center"/>
          </w:tcPr>
          <w:p w:rsidR="00C213E1" w:rsidRPr="00DC3172" w:rsidRDefault="00C213E1" w:rsidP="00E418CD">
            <w:pPr>
              <w:autoSpaceDE w:val="0"/>
              <w:autoSpaceDN w:val="0"/>
              <w:adjustRightInd w:val="0"/>
              <w:rPr>
                <w:b/>
              </w:rPr>
            </w:pPr>
            <w:r w:rsidRPr="00DC3172">
              <w:t>- погашение</w:t>
            </w:r>
          </w:p>
        </w:tc>
        <w:tc>
          <w:tcPr>
            <w:tcW w:w="929" w:type="pct"/>
            <w:vAlign w:val="bottom"/>
          </w:tcPr>
          <w:p w:rsidR="00C213E1" w:rsidRPr="00DC3172" w:rsidRDefault="00C213E1" w:rsidP="00E418CD">
            <w:pPr>
              <w:jc w:val="center"/>
            </w:pPr>
            <w:r w:rsidRPr="00DC3172">
              <w:rPr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C213E1" w:rsidRPr="00DC3172" w:rsidRDefault="00C213E1" w:rsidP="00E418CD">
            <w:pPr>
              <w:jc w:val="center"/>
              <w:rPr>
                <w:color w:val="000000"/>
              </w:rPr>
            </w:pPr>
            <w:r w:rsidRPr="00DC317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C213E1" w:rsidRPr="00DC3172" w:rsidRDefault="00C213E1" w:rsidP="00E418CD">
            <w:pPr>
              <w:jc w:val="center"/>
              <w:rPr>
                <w:color w:val="000000"/>
              </w:rPr>
            </w:pPr>
            <w:r w:rsidRPr="00DC3172">
              <w:rPr>
                <w:color w:val="000000"/>
                <w:sz w:val="22"/>
                <w:szCs w:val="22"/>
              </w:rPr>
              <w:t>0</w:t>
            </w:r>
          </w:p>
        </w:tc>
      </w:tr>
      <w:tr w:rsidR="00C213E1" w:rsidRPr="00DC3172" w:rsidTr="00E418CD">
        <w:tc>
          <w:tcPr>
            <w:tcW w:w="427" w:type="pct"/>
            <w:tcBorders>
              <w:bottom w:val="single" w:sz="4" w:space="0" w:color="auto"/>
            </w:tcBorders>
          </w:tcPr>
          <w:p w:rsidR="00C213E1" w:rsidRPr="00DC3172" w:rsidRDefault="00C213E1" w:rsidP="00E418CD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DC3172">
              <w:rPr>
                <w:b/>
                <w:iCs/>
                <w:sz w:val="22"/>
                <w:szCs w:val="22"/>
              </w:rPr>
              <w:t>3</w:t>
            </w:r>
          </w:p>
        </w:tc>
        <w:tc>
          <w:tcPr>
            <w:tcW w:w="2360" w:type="pct"/>
            <w:vAlign w:val="center"/>
          </w:tcPr>
          <w:p w:rsidR="00C213E1" w:rsidRPr="00DC3172" w:rsidRDefault="00C213E1" w:rsidP="00E418CD">
            <w:pPr>
              <w:autoSpaceDE w:val="0"/>
              <w:autoSpaceDN w:val="0"/>
              <w:adjustRightInd w:val="0"/>
              <w:rPr>
                <w:b/>
              </w:rPr>
            </w:pPr>
            <w:r w:rsidRPr="00DC3172">
              <w:rPr>
                <w:b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929" w:type="pct"/>
            <w:vAlign w:val="center"/>
          </w:tcPr>
          <w:p w:rsidR="00C213E1" w:rsidRPr="00DC3172" w:rsidRDefault="00C213E1" w:rsidP="00E418CD">
            <w:pPr>
              <w:jc w:val="center"/>
              <w:rPr>
                <w:b/>
              </w:rPr>
            </w:pPr>
            <w:r w:rsidRPr="00DC317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43" w:type="pct"/>
            <w:vAlign w:val="center"/>
          </w:tcPr>
          <w:p w:rsidR="00C213E1" w:rsidRPr="00DC3172" w:rsidRDefault="00C213E1" w:rsidP="00E418CD">
            <w:pPr>
              <w:jc w:val="center"/>
              <w:rPr>
                <w:b/>
                <w:color w:val="000000"/>
              </w:rPr>
            </w:pPr>
            <w:r w:rsidRPr="00DC3172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pct"/>
            <w:vAlign w:val="center"/>
          </w:tcPr>
          <w:p w:rsidR="00C213E1" w:rsidRPr="00DC3172" w:rsidRDefault="00C213E1" w:rsidP="00E418CD">
            <w:pPr>
              <w:jc w:val="center"/>
              <w:rPr>
                <w:b/>
                <w:color w:val="000000"/>
              </w:rPr>
            </w:pPr>
            <w:r w:rsidRPr="00DC3172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</w:tbl>
    <w:p w:rsidR="00C213E1" w:rsidRPr="00DC3172" w:rsidRDefault="00C213E1" w:rsidP="00C213E1">
      <w:pPr>
        <w:ind w:left="6237"/>
        <w:jc w:val="right"/>
        <w:rPr>
          <w:lang w:val="en-US"/>
        </w:rPr>
      </w:pPr>
    </w:p>
    <w:p w:rsidR="00C213E1" w:rsidRDefault="00C213E1" w:rsidP="000F5328">
      <w:pPr>
        <w:tabs>
          <w:tab w:val="left" w:pos="0"/>
          <w:tab w:val="left" w:pos="567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213E1" w:rsidRDefault="00C213E1" w:rsidP="000F5328">
      <w:pPr>
        <w:tabs>
          <w:tab w:val="left" w:pos="0"/>
          <w:tab w:val="left" w:pos="567"/>
        </w:tabs>
        <w:autoSpaceDE w:val="0"/>
        <w:autoSpaceDN w:val="0"/>
        <w:adjustRightInd w:val="0"/>
        <w:ind w:right="-1"/>
        <w:rPr>
          <w:sz w:val="28"/>
          <w:szCs w:val="28"/>
        </w:rPr>
      </w:pPr>
    </w:p>
    <w:p w:rsidR="000F5328" w:rsidRDefault="000F5328" w:rsidP="000F5328">
      <w:pPr>
        <w:tabs>
          <w:tab w:val="left" w:pos="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F5328" w:rsidRDefault="000F5328" w:rsidP="000F5328">
      <w:pPr>
        <w:tabs>
          <w:tab w:val="left" w:pos="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F5328" w:rsidRDefault="000F5328" w:rsidP="000F5328">
      <w:pPr>
        <w:tabs>
          <w:tab w:val="left" w:pos="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F5328" w:rsidRDefault="000F5328" w:rsidP="000F5328">
      <w:pPr>
        <w:tabs>
          <w:tab w:val="left" w:pos="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F5328" w:rsidRDefault="000F5328" w:rsidP="000F5328">
      <w:pPr>
        <w:tabs>
          <w:tab w:val="left" w:pos="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F5328" w:rsidRDefault="000F5328" w:rsidP="000F5328">
      <w:pPr>
        <w:tabs>
          <w:tab w:val="left" w:pos="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F5328" w:rsidRDefault="000F5328" w:rsidP="000F5328">
      <w:pPr>
        <w:tabs>
          <w:tab w:val="left" w:pos="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F5328" w:rsidRDefault="000F5328" w:rsidP="000F5328">
      <w:pPr>
        <w:tabs>
          <w:tab w:val="left" w:pos="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F5328" w:rsidRDefault="000F5328" w:rsidP="000F5328">
      <w:pPr>
        <w:tabs>
          <w:tab w:val="left" w:pos="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F5328" w:rsidRDefault="000F5328" w:rsidP="000F5328">
      <w:pPr>
        <w:tabs>
          <w:tab w:val="left" w:pos="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F5328" w:rsidRDefault="000F5328" w:rsidP="000F5328">
      <w:pPr>
        <w:tabs>
          <w:tab w:val="left" w:pos="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F5328" w:rsidRDefault="000F5328" w:rsidP="000F5328">
      <w:pPr>
        <w:tabs>
          <w:tab w:val="left" w:pos="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F5328" w:rsidRDefault="000F5328" w:rsidP="000F5328">
      <w:pPr>
        <w:tabs>
          <w:tab w:val="left" w:pos="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F5328" w:rsidRDefault="000F5328" w:rsidP="000F5328">
      <w:pPr>
        <w:tabs>
          <w:tab w:val="left" w:pos="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F5328" w:rsidRDefault="000F5328" w:rsidP="000F5328">
      <w:pPr>
        <w:tabs>
          <w:tab w:val="left" w:pos="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F5328" w:rsidRDefault="000F5328" w:rsidP="000F5328">
      <w:pPr>
        <w:tabs>
          <w:tab w:val="left" w:pos="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F5328" w:rsidRDefault="000F5328" w:rsidP="000F5328">
      <w:pPr>
        <w:tabs>
          <w:tab w:val="left" w:pos="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F5328" w:rsidRDefault="000F5328" w:rsidP="000F5328">
      <w:pPr>
        <w:tabs>
          <w:tab w:val="left" w:pos="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F5328" w:rsidRDefault="000F5328" w:rsidP="000F5328">
      <w:pPr>
        <w:tabs>
          <w:tab w:val="left" w:pos="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F5328" w:rsidRDefault="000F5328" w:rsidP="000F5328">
      <w:pPr>
        <w:tabs>
          <w:tab w:val="left" w:pos="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F5328" w:rsidRDefault="000F5328" w:rsidP="000F5328">
      <w:pPr>
        <w:tabs>
          <w:tab w:val="left" w:pos="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F5328" w:rsidRDefault="000F5328" w:rsidP="000F5328">
      <w:pPr>
        <w:tabs>
          <w:tab w:val="left" w:pos="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F5328" w:rsidRDefault="000F5328" w:rsidP="000F5328">
      <w:pPr>
        <w:tabs>
          <w:tab w:val="left" w:pos="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F5328" w:rsidRDefault="000F5328" w:rsidP="000F5328">
      <w:pPr>
        <w:tabs>
          <w:tab w:val="left" w:pos="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F5328" w:rsidRDefault="000F5328" w:rsidP="000F5328">
      <w:pPr>
        <w:tabs>
          <w:tab w:val="left" w:pos="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F5328" w:rsidRDefault="000F5328" w:rsidP="000F5328">
      <w:pPr>
        <w:tabs>
          <w:tab w:val="left" w:pos="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F5328" w:rsidRDefault="000F5328" w:rsidP="000F5328">
      <w:pPr>
        <w:tabs>
          <w:tab w:val="left" w:pos="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F5328" w:rsidRDefault="000F5328" w:rsidP="000F5328">
      <w:pPr>
        <w:tabs>
          <w:tab w:val="left" w:pos="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F5328" w:rsidRDefault="000F5328" w:rsidP="000F5328">
      <w:pPr>
        <w:tabs>
          <w:tab w:val="left" w:pos="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F5328" w:rsidRDefault="000F5328" w:rsidP="000F5328">
      <w:pPr>
        <w:tabs>
          <w:tab w:val="left" w:pos="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F5328" w:rsidRDefault="000F5328" w:rsidP="000F5328">
      <w:pPr>
        <w:tabs>
          <w:tab w:val="left" w:pos="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F5328" w:rsidRDefault="000F5328" w:rsidP="000F5328">
      <w:pPr>
        <w:tabs>
          <w:tab w:val="left" w:pos="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F5328" w:rsidRDefault="000F5328" w:rsidP="000F5328">
      <w:pPr>
        <w:tabs>
          <w:tab w:val="left" w:pos="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F5328" w:rsidRDefault="000F5328" w:rsidP="000F5328">
      <w:pPr>
        <w:tabs>
          <w:tab w:val="left" w:pos="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722D02" w:rsidRDefault="00722D02" w:rsidP="000F5328">
      <w:pPr>
        <w:tabs>
          <w:tab w:val="left" w:pos="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0F5328" w:rsidRPr="00373ED3" w:rsidRDefault="000F5328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7571C0" w:rsidRDefault="007571C0" w:rsidP="00373ED3">
      <w:pPr>
        <w:ind w:left="6237"/>
        <w:jc w:val="right"/>
      </w:pPr>
    </w:p>
    <w:p w:rsidR="00E453FD" w:rsidRDefault="00E453FD" w:rsidP="00373ED3">
      <w:pPr>
        <w:ind w:left="6237"/>
        <w:jc w:val="right"/>
      </w:pPr>
    </w:p>
    <w:sectPr w:rsidR="00E453FD" w:rsidSect="000F532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919" w:rsidRDefault="007C7919" w:rsidP="00C03534">
      <w:r>
        <w:separator/>
      </w:r>
    </w:p>
  </w:endnote>
  <w:endnote w:type="continuationSeparator" w:id="0">
    <w:p w:rsidR="007C7919" w:rsidRDefault="007C7919" w:rsidP="00C03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919" w:rsidRDefault="007C7919" w:rsidP="00C03534">
      <w:r>
        <w:separator/>
      </w:r>
    </w:p>
  </w:footnote>
  <w:footnote w:type="continuationSeparator" w:id="0">
    <w:p w:rsidR="007C7919" w:rsidRDefault="007C7919" w:rsidP="00C035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ED3"/>
    <w:rsid w:val="00002558"/>
    <w:rsid w:val="000328A0"/>
    <w:rsid w:val="00042155"/>
    <w:rsid w:val="0004453D"/>
    <w:rsid w:val="0005114E"/>
    <w:rsid w:val="000534FE"/>
    <w:rsid w:val="00057AB0"/>
    <w:rsid w:val="00060CAE"/>
    <w:rsid w:val="00070416"/>
    <w:rsid w:val="00070DC1"/>
    <w:rsid w:val="0007137C"/>
    <w:rsid w:val="00073D1B"/>
    <w:rsid w:val="00075E25"/>
    <w:rsid w:val="0008079D"/>
    <w:rsid w:val="00093110"/>
    <w:rsid w:val="000A0252"/>
    <w:rsid w:val="000A2014"/>
    <w:rsid w:val="000A4B9F"/>
    <w:rsid w:val="000A74A4"/>
    <w:rsid w:val="000B3626"/>
    <w:rsid w:val="000B730B"/>
    <w:rsid w:val="000B78AB"/>
    <w:rsid w:val="000B7CA1"/>
    <w:rsid w:val="000C618A"/>
    <w:rsid w:val="000C6679"/>
    <w:rsid w:val="000D25D8"/>
    <w:rsid w:val="000D4A9D"/>
    <w:rsid w:val="000E20A6"/>
    <w:rsid w:val="000F03BC"/>
    <w:rsid w:val="000F5328"/>
    <w:rsid w:val="000F7DBC"/>
    <w:rsid w:val="000F7EAB"/>
    <w:rsid w:val="00102C7D"/>
    <w:rsid w:val="001041E4"/>
    <w:rsid w:val="00104588"/>
    <w:rsid w:val="00111331"/>
    <w:rsid w:val="0011405E"/>
    <w:rsid w:val="001166E2"/>
    <w:rsid w:val="001269C3"/>
    <w:rsid w:val="00131D21"/>
    <w:rsid w:val="001421A2"/>
    <w:rsid w:val="001446BB"/>
    <w:rsid w:val="001450FB"/>
    <w:rsid w:val="0015148A"/>
    <w:rsid w:val="00151F43"/>
    <w:rsid w:val="0015656B"/>
    <w:rsid w:val="00165BC5"/>
    <w:rsid w:val="00166B2D"/>
    <w:rsid w:val="0017239E"/>
    <w:rsid w:val="0018721B"/>
    <w:rsid w:val="00190D3D"/>
    <w:rsid w:val="0019164F"/>
    <w:rsid w:val="001929AC"/>
    <w:rsid w:val="0019777C"/>
    <w:rsid w:val="001B1809"/>
    <w:rsid w:val="001B6CE6"/>
    <w:rsid w:val="001C0B47"/>
    <w:rsid w:val="001C53F4"/>
    <w:rsid w:val="001F13D6"/>
    <w:rsid w:val="00216F14"/>
    <w:rsid w:val="002221B5"/>
    <w:rsid w:val="00244BBD"/>
    <w:rsid w:val="00256871"/>
    <w:rsid w:val="00264DD2"/>
    <w:rsid w:val="00276E37"/>
    <w:rsid w:val="00281B92"/>
    <w:rsid w:val="00281D0C"/>
    <w:rsid w:val="00283066"/>
    <w:rsid w:val="002924E6"/>
    <w:rsid w:val="002B4150"/>
    <w:rsid w:val="002B4184"/>
    <w:rsid w:val="002C1E58"/>
    <w:rsid w:val="002D4A65"/>
    <w:rsid w:val="002D6C10"/>
    <w:rsid w:val="002E1BC1"/>
    <w:rsid w:val="002E4750"/>
    <w:rsid w:val="002E5E7F"/>
    <w:rsid w:val="002F372A"/>
    <w:rsid w:val="002F4C4D"/>
    <w:rsid w:val="002F5990"/>
    <w:rsid w:val="002F7F3B"/>
    <w:rsid w:val="00307A34"/>
    <w:rsid w:val="00310F27"/>
    <w:rsid w:val="00315EF1"/>
    <w:rsid w:val="00320D80"/>
    <w:rsid w:val="0033232A"/>
    <w:rsid w:val="003345AF"/>
    <w:rsid w:val="003476ED"/>
    <w:rsid w:val="00364429"/>
    <w:rsid w:val="00367F7A"/>
    <w:rsid w:val="00371D4F"/>
    <w:rsid w:val="00373ED3"/>
    <w:rsid w:val="0038504C"/>
    <w:rsid w:val="00385FB3"/>
    <w:rsid w:val="00391BA2"/>
    <w:rsid w:val="003954BE"/>
    <w:rsid w:val="00395FB4"/>
    <w:rsid w:val="00396A2D"/>
    <w:rsid w:val="003972A7"/>
    <w:rsid w:val="003A57B1"/>
    <w:rsid w:val="003A594F"/>
    <w:rsid w:val="003E3BF5"/>
    <w:rsid w:val="003F20F1"/>
    <w:rsid w:val="003F3216"/>
    <w:rsid w:val="004108FB"/>
    <w:rsid w:val="00427225"/>
    <w:rsid w:val="00441242"/>
    <w:rsid w:val="004439C2"/>
    <w:rsid w:val="004527D7"/>
    <w:rsid w:val="00471E64"/>
    <w:rsid w:val="00472CDC"/>
    <w:rsid w:val="00480D2A"/>
    <w:rsid w:val="00486FFA"/>
    <w:rsid w:val="004A0D43"/>
    <w:rsid w:val="004A6481"/>
    <w:rsid w:val="004B24A7"/>
    <w:rsid w:val="004B7CCF"/>
    <w:rsid w:val="004C5709"/>
    <w:rsid w:val="004C6CD9"/>
    <w:rsid w:val="004F0C71"/>
    <w:rsid w:val="004F3967"/>
    <w:rsid w:val="00505B93"/>
    <w:rsid w:val="005075E4"/>
    <w:rsid w:val="00527B90"/>
    <w:rsid w:val="00530DBA"/>
    <w:rsid w:val="00533625"/>
    <w:rsid w:val="0053383A"/>
    <w:rsid w:val="005344FC"/>
    <w:rsid w:val="00542A55"/>
    <w:rsid w:val="00546140"/>
    <w:rsid w:val="00546422"/>
    <w:rsid w:val="00550A0E"/>
    <w:rsid w:val="00554F25"/>
    <w:rsid w:val="005550A0"/>
    <w:rsid w:val="0055789F"/>
    <w:rsid w:val="00560C11"/>
    <w:rsid w:val="0056212C"/>
    <w:rsid w:val="00564060"/>
    <w:rsid w:val="005776A7"/>
    <w:rsid w:val="00590827"/>
    <w:rsid w:val="005B1B3F"/>
    <w:rsid w:val="005B6462"/>
    <w:rsid w:val="005C5B96"/>
    <w:rsid w:val="005C6B16"/>
    <w:rsid w:val="005D5309"/>
    <w:rsid w:val="005E5F1A"/>
    <w:rsid w:val="00603178"/>
    <w:rsid w:val="006035E3"/>
    <w:rsid w:val="006113BA"/>
    <w:rsid w:val="0061180B"/>
    <w:rsid w:val="00616374"/>
    <w:rsid w:val="00620FC9"/>
    <w:rsid w:val="00622438"/>
    <w:rsid w:val="006343B4"/>
    <w:rsid w:val="00642AA6"/>
    <w:rsid w:val="006432A2"/>
    <w:rsid w:val="00644FC5"/>
    <w:rsid w:val="006457EC"/>
    <w:rsid w:val="00662CAD"/>
    <w:rsid w:val="00663831"/>
    <w:rsid w:val="00666C24"/>
    <w:rsid w:val="0067516A"/>
    <w:rsid w:val="00683B83"/>
    <w:rsid w:val="006849F0"/>
    <w:rsid w:val="006A5EDC"/>
    <w:rsid w:val="006A778E"/>
    <w:rsid w:val="006B011A"/>
    <w:rsid w:val="006B7E31"/>
    <w:rsid w:val="006D0F9E"/>
    <w:rsid w:val="006D573F"/>
    <w:rsid w:val="006D7613"/>
    <w:rsid w:val="006E13D5"/>
    <w:rsid w:val="006F051B"/>
    <w:rsid w:val="006F0AF6"/>
    <w:rsid w:val="006F1875"/>
    <w:rsid w:val="006F3525"/>
    <w:rsid w:val="006F4C12"/>
    <w:rsid w:val="00706FE8"/>
    <w:rsid w:val="00711E67"/>
    <w:rsid w:val="00715708"/>
    <w:rsid w:val="00722D02"/>
    <w:rsid w:val="00722F9B"/>
    <w:rsid w:val="00725FBD"/>
    <w:rsid w:val="00726ED1"/>
    <w:rsid w:val="0073191B"/>
    <w:rsid w:val="0074006E"/>
    <w:rsid w:val="00743C9F"/>
    <w:rsid w:val="00747225"/>
    <w:rsid w:val="0075217B"/>
    <w:rsid w:val="0075498B"/>
    <w:rsid w:val="007561A0"/>
    <w:rsid w:val="007571C0"/>
    <w:rsid w:val="00757382"/>
    <w:rsid w:val="00757BB2"/>
    <w:rsid w:val="007634A2"/>
    <w:rsid w:val="007731EC"/>
    <w:rsid w:val="0077774E"/>
    <w:rsid w:val="00782EDD"/>
    <w:rsid w:val="0078349A"/>
    <w:rsid w:val="007834EA"/>
    <w:rsid w:val="00791C69"/>
    <w:rsid w:val="007924AA"/>
    <w:rsid w:val="00793E0E"/>
    <w:rsid w:val="007A1480"/>
    <w:rsid w:val="007A700C"/>
    <w:rsid w:val="007A703D"/>
    <w:rsid w:val="007B36C4"/>
    <w:rsid w:val="007C081B"/>
    <w:rsid w:val="007C64D0"/>
    <w:rsid w:val="007C7919"/>
    <w:rsid w:val="007D0D17"/>
    <w:rsid w:val="007D0ED4"/>
    <w:rsid w:val="007D60B2"/>
    <w:rsid w:val="007E4F34"/>
    <w:rsid w:val="007F3224"/>
    <w:rsid w:val="007F4AB9"/>
    <w:rsid w:val="00800C07"/>
    <w:rsid w:val="00806704"/>
    <w:rsid w:val="00810C9D"/>
    <w:rsid w:val="00813535"/>
    <w:rsid w:val="00814974"/>
    <w:rsid w:val="00820C6E"/>
    <w:rsid w:val="008212BF"/>
    <w:rsid w:val="00822CB4"/>
    <w:rsid w:val="00823227"/>
    <w:rsid w:val="0084492B"/>
    <w:rsid w:val="00853FE5"/>
    <w:rsid w:val="0085741B"/>
    <w:rsid w:val="00863450"/>
    <w:rsid w:val="00883898"/>
    <w:rsid w:val="00884DF9"/>
    <w:rsid w:val="008926BA"/>
    <w:rsid w:val="00896540"/>
    <w:rsid w:val="0089745D"/>
    <w:rsid w:val="008B25ED"/>
    <w:rsid w:val="008C07A8"/>
    <w:rsid w:val="008C5C9D"/>
    <w:rsid w:val="008C64D0"/>
    <w:rsid w:val="008C7D37"/>
    <w:rsid w:val="008D3D68"/>
    <w:rsid w:val="008D7DE7"/>
    <w:rsid w:val="008F1053"/>
    <w:rsid w:val="00902A69"/>
    <w:rsid w:val="00910430"/>
    <w:rsid w:val="00912317"/>
    <w:rsid w:val="00912E4E"/>
    <w:rsid w:val="00927D3A"/>
    <w:rsid w:val="00941FEE"/>
    <w:rsid w:val="0094348A"/>
    <w:rsid w:val="009434EE"/>
    <w:rsid w:val="00950CEA"/>
    <w:rsid w:val="00961246"/>
    <w:rsid w:val="00974747"/>
    <w:rsid w:val="00984029"/>
    <w:rsid w:val="0098589E"/>
    <w:rsid w:val="009953A7"/>
    <w:rsid w:val="00996DF9"/>
    <w:rsid w:val="00997555"/>
    <w:rsid w:val="009A2572"/>
    <w:rsid w:val="009A7F31"/>
    <w:rsid w:val="009B1DFC"/>
    <w:rsid w:val="009C54D7"/>
    <w:rsid w:val="009D5385"/>
    <w:rsid w:val="009E1710"/>
    <w:rsid w:val="009E4F38"/>
    <w:rsid w:val="009E57B9"/>
    <w:rsid w:val="009E7C8C"/>
    <w:rsid w:val="009F30F2"/>
    <w:rsid w:val="00A01E99"/>
    <w:rsid w:val="00A12F6E"/>
    <w:rsid w:val="00A26409"/>
    <w:rsid w:val="00A34703"/>
    <w:rsid w:val="00A41127"/>
    <w:rsid w:val="00A44859"/>
    <w:rsid w:val="00A512CF"/>
    <w:rsid w:val="00A53298"/>
    <w:rsid w:val="00A811DB"/>
    <w:rsid w:val="00A83923"/>
    <w:rsid w:val="00A9536B"/>
    <w:rsid w:val="00AA1B69"/>
    <w:rsid w:val="00AA6BE9"/>
    <w:rsid w:val="00AB021F"/>
    <w:rsid w:val="00AE3C6A"/>
    <w:rsid w:val="00AE44C6"/>
    <w:rsid w:val="00AE4871"/>
    <w:rsid w:val="00AE5E80"/>
    <w:rsid w:val="00AF1CD5"/>
    <w:rsid w:val="00AF5786"/>
    <w:rsid w:val="00AF6AE7"/>
    <w:rsid w:val="00AF7546"/>
    <w:rsid w:val="00B043D0"/>
    <w:rsid w:val="00B24013"/>
    <w:rsid w:val="00B25AE9"/>
    <w:rsid w:val="00B27795"/>
    <w:rsid w:val="00B37CDC"/>
    <w:rsid w:val="00B41EB0"/>
    <w:rsid w:val="00B425C5"/>
    <w:rsid w:val="00B4305B"/>
    <w:rsid w:val="00B46C8D"/>
    <w:rsid w:val="00B629C1"/>
    <w:rsid w:val="00B67953"/>
    <w:rsid w:val="00B708BD"/>
    <w:rsid w:val="00B776A8"/>
    <w:rsid w:val="00B805AA"/>
    <w:rsid w:val="00B912FC"/>
    <w:rsid w:val="00B955AC"/>
    <w:rsid w:val="00BA2337"/>
    <w:rsid w:val="00BD562E"/>
    <w:rsid w:val="00BE3620"/>
    <w:rsid w:val="00C03534"/>
    <w:rsid w:val="00C07CF5"/>
    <w:rsid w:val="00C213E1"/>
    <w:rsid w:val="00C22415"/>
    <w:rsid w:val="00C248E1"/>
    <w:rsid w:val="00C27E82"/>
    <w:rsid w:val="00C30009"/>
    <w:rsid w:val="00C56F3A"/>
    <w:rsid w:val="00C70896"/>
    <w:rsid w:val="00C71A7D"/>
    <w:rsid w:val="00C75CFB"/>
    <w:rsid w:val="00C77D54"/>
    <w:rsid w:val="00C93031"/>
    <w:rsid w:val="00C94327"/>
    <w:rsid w:val="00CA1D1F"/>
    <w:rsid w:val="00CB6C20"/>
    <w:rsid w:val="00CB765A"/>
    <w:rsid w:val="00CC0395"/>
    <w:rsid w:val="00CD3945"/>
    <w:rsid w:val="00CE2245"/>
    <w:rsid w:val="00CE666C"/>
    <w:rsid w:val="00CF5DA6"/>
    <w:rsid w:val="00CF6C7E"/>
    <w:rsid w:val="00D03153"/>
    <w:rsid w:val="00D06F58"/>
    <w:rsid w:val="00D10781"/>
    <w:rsid w:val="00D128D3"/>
    <w:rsid w:val="00D16A75"/>
    <w:rsid w:val="00D208F9"/>
    <w:rsid w:val="00D21D8A"/>
    <w:rsid w:val="00D226CF"/>
    <w:rsid w:val="00D33E19"/>
    <w:rsid w:val="00D35857"/>
    <w:rsid w:val="00D35B8C"/>
    <w:rsid w:val="00D40F8B"/>
    <w:rsid w:val="00D42A9F"/>
    <w:rsid w:val="00D43B76"/>
    <w:rsid w:val="00D61469"/>
    <w:rsid w:val="00D63F8C"/>
    <w:rsid w:val="00D953EA"/>
    <w:rsid w:val="00D97DED"/>
    <w:rsid w:val="00DA7ADC"/>
    <w:rsid w:val="00DB01A3"/>
    <w:rsid w:val="00DC026D"/>
    <w:rsid w:val="00DC3172"/>
    <w:rsid w:val="00DD1090"/>
    <w:rsid w:val="00DD4EC0"/>
    <w:rsid w:val="00DE0897"/>
    <w:rsid w:val="00DE0D7A"/>
    <w:rsid w:val="00DF05F9"/>
    <w:rsid w:val="00DF21E8"/>
    <w:rsid w:val="00DF24EB"/>
    <w:rsid w:val="00E1269F"/>
    <w:rsid w:val="00E15E21"/>
    <w:rsid w:val="00E26B6C"/>
    <w:rsid w:val="00E31E76"/>
    <w:rsid w:val="00E453FD"/>
    <w:rsid w:val="00E5665F"/>
    <w:rsid w:val="00E635D0"/>
    <w:rsid w:val="00E64A82"/>
    <w:rsid w:val="00E7240A"/>
    <w:rsid w:val="00E732D2"/>
    <w:rsid w:val="00E74EF5"/>
    <w:rsid w:val="00E771B1"/>
    <w:rsid w:val="00E84424"/>
    <w:rsid w:val="00E979E0"/>
    <w:rsid w:val="00EB578A"/>
    <w:rsid w:val="00EC010B"/>
    <w:rsid w:val="00EF0D96"/>
    <w:rsid w:val="00F06DAC"/>
    <w:rsid w:val="00F16FC9"/>
    <w:rsid w:val="00F21F72"/>
    <w:rsid w:val="00F2444E"/>
    <w:rsid w:val="00F25052"/>
    <w:rsid w:val="00F3072A"/>
    <w:rsid w:val="00F31D03"/>
    <w:rsid w:val="00F33FAD"/>
    <w:rsid w:val="00F377A6"/>
    <w:rsid w:val="00F562C6"/>
    <w:rsid w:val="00F5798F"/>
    <w:rsid w:val="00F608D0"/>
    <w:rsid w:val="00F60B3D"/>
    <w:rsid w:val="00F63A21"/>
    <w:rsid w:val="00F75418"/>
    <w:rsid w:val="00F93E93"/>
    <w:rsid w:val="00F94659"/>
    <w:rsid w:val="00F97734"/>
    <w:rsid w:val="00FA1B76"/>
    <w:rsid w:val="00FB1946"/>
    <w:rsid w:val="00FB7DC6"/>
    <w:rsid w:val="00FC6122"/>
    <w:rsid w:val="00FC652C"/>
    <w:rsid w:val="00FD0A12"/>
    <w:rsid w:val="00FE61C9"/>
    <w:rsid w:val="00FF39B2"/>
    <w:rsid w:val="00FF4E96"/>
    <w:rsid w:val="00FF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ED8CDD-14DB-44DD-9161-E2C9F4F8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2602</TotalTime>
  <Pages>40</Pages>
  <Words>8236</Words>
  <Characters>46950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User</cp:lastModifiedBy>
  <cp:revision>259</cp:revision>
  <cp:lastPrinted>2024-12-30T10:22:00Z</cp:lastPrinted>
  <dcterms:created xsi:type="dcterms:W3CDTF">2018-11-07T02:51:00Z</dcterms:created>
  <dcterms:modified xsi:type="dcterms:W3CDTF">2025-03-27T11:47:00Z</dcterms:modified>
</cp:coreProperties>
</file>