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7A" w:rsidRDefault="005B494F" w:rsidP="005A7F06">
      <w:pPr>
        <w:tabs>
          <w:tab w:val="left" w:pos="1500"/>
          <w:tab w:val="center" w:pos="4961"/>
        </w:tabs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5B494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781050"/>
            <wp:effectExtent l="19050" t="0" r="9525" b="0"/>
            <wp:docPr id="2" name="Рисунок 1" descr="Монастырщенское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EE7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A736B" w:rsidRPr="00F55532" w:rsidRDefault="005A736B" w:rsidP="005A7F06">
      <w:pPr>
        <w:tabs>
          <w:tab w:val="left" w:pos="1500"/>
          <w:tab w:val="center" w:pos="4961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СОВЕТ НАРОДНЫХ ДЕПУТАТОВ</w:t>
      </w:r>
    </w:p>
    <w:p w:rsidR="005A736B" w:rsidRPr="00F55532" w:rsidRDefault="005B494F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="005A736B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</w:t>
      </w:r>
    </w:p>
    <w:p w:rsidR="005A736B" w:rsidRPr="00F55532" w:rsidRDefault="005A736B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БОГУЧАРСКОГО МУНИЦИПАЛЬНОГО РАЙОНА</w:t>
      </w:r>
    </w:p>
    <w:p w:rsidR="005A736B" w:rsidRPr="00F55532" w:rsidRDefault="005A736B" w:rsidP="005A7F0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ВОРОНЕЖСКОЙ ОБЛАСТИ</w:t>
      </w:r>
    </w:p>
    <w:p w:rsidR="005A736B" w:rsidRPr="00F55532" w:rsidRDefault="00344FFB" w:rsidP="00344FFB">
      <w:pPr>
        <w:spacing w:after="0"/>
        <w:ind w:firstLine="567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                                   </w:t>
      </w:r>
      <w:r w:rsidR="005A736B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РЕШЕНИЕ</w:t>
      </w:r>
      <w:r w:rsidR="00E27916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</w:t>
      </w:r>
      <w:r w:rsidR="0013672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               </w:t>
      </w:r>
    </w:p>
    <w:p w:rsidR="005A736B" w:rsidRPr="00F55532" w:rsidRDefault="005A736B" w:rsidP="005A7F06">
      <w:pPr>
        <w:spacing w:after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892972" w:rsidRPr="0089297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от  «</w:t>
      </w:r>
      <w:r w:rsidR="00CA58D7">
        <w:rPr>
          <w:rFonts w:ascii="Times New Roman" w:eastAsia="Times New Roman" w:hAnsi="Times New Roman" w:cs="Times New Roman"/>
          <w:spacing w:val="2"/>
          <w:sz w:val="28"/>
          <w:szCs w:val="28"/>
        </w:rPr>
        <w:t>07</w:t>
      </w: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» февраля 202</w:t>
      </w:r>
      <w:r w:rsidR="00971F4D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года  № </w:t>
      </w:r>
      <w:r w:rsidR="00CA58D7">
        <w:rPr>
          <w:rFonts w:ascii="Times New Roman" w:eastAsia="Times New Roman" w:hAnsi="Times New Roman" w:cs="Times New Roman"/>
          <w:spacing w:val="2"/>
          <w:sz w:val="28"/>
          <w:szCs w:val="28"/>
        </w:rPr>
        <w:t>293</w:t>
      </w:r>
      <w:r w:rsidR="0013672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</w:t>
      </w:r>
    </w:p>
    <w:p w:rsidR="005A736B" w:rsidRPr="00F5553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proofErr w:type="gramStart"/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.М</w:t>
      </w:r>
      <w:proofErr w:type="gramEnd"/>
      <w:r w:rsidRPr="00892972">
        <w:rPr>
          <w:rFonts w:ascii="Times New Roman" w:eastAsia="Times New Roman" w:hAnsi="Times New Roman" w:cs="Times New Roman"/>
          <w:spacing w:val="2"/>
          <w:sz w:val="28"/>
          <w:szCs w:val="28"/>
        </w:rPr>
        <w:t>онастырщина</w:t>
      </w:r>
    </w:p>
    <w:p w:rsidR="00892972" w:rsidRDefault="00892972" w:rsidP="005A7F06">
      <w:pPr>
        <w:spacing w:after="0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44268" w:rsidRPr="00F55532" w:rsidRDefault="00BF3069" w:rsidP="009874FA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отчете главы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Монастырщинского 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сельского поселения, в том числе в решении вопросов, поставлен</w:t>
      </w:r>
      <w:r w:rsidR="00236AB4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ных Советом народных депутатов </w:t>
      </w:r>
      <w:r w:rsidR="005B494F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сельского поселения в 20</w:t>
      </w:r>
      <w:r w:rsidR="00B814AD"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2</w:t>
      </w:r>
      <w:r w:rsidR="00971F4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4</w:t>
      </w:r>
      <w:r w:rsidRPr="00F55532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году</w:t>
      </w:r>
    </w:p>
    <w:p w:rsidR="00944268" w:rsidRPr="00F55532" w:rsidRDefault="00944268" w:rsidP="009874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44268" w:rsidRPr="00F55532" w:rsidRDefault="00BF3069" w:rsidP="00344F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131 - ФЗ «</w:t>
      </w:r>
      <w:proofErr w:type="gramStart"/>
      <w:r w:rsidRPr="00F55532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решением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</w:t>
      </w:r>
      <w:r w:rsidR="00822EE7" w:rsidRPr="003234B1">
        <w:rPr>
          <w:rFonts w:ascii="Times New Roman" w:hAnsi="Times New Roman" w:cs="Times New Roman"/>
          <w:sz w:val="28"/>
          <w:szCs w:val="28"/>
        </w:rPr>
        <w:t>25.02.2010 № 2</w:t>
      </w:r>
      <w:r w:rsidR="00822EE7">
        <w:rPr>
          <w:rFonts w:ascii="Times New Roman" w:hAnsi="Times New Roman" w:cs="Times New Roman"/>
          <w:sz w:val="28"/>
          <w:szCs w:val="28"/>
        </w:rPr>
        <w:t xml:space="preserve">01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ежегодном отчете главы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 xml:space="preserve">Монастырщинского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</w:t>
      </w:r>
      <w:r w:rsidR="005255C2" w:rsidRPr="00F55532">
        <w:rPr>
          <w:rFonts w:ascii="Times New Roman" w:eastAsia="Times New Roman" w:hAnsi="Times New Roman" w:cs="Times New Roman"/>
          <w:sz w:val="28"/>
          <w:szCs w:val="28"/>
        </w:rPr>
        <w:t>учарского муниципального района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 xml:space="preserve"> 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органов местного самоуправления, в том числе о решении вопросов, поставленных представительным органом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</w:t>
      </w:r>
      <w:proofErr w:type="gramEnd"/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района», Уставом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Богучарского муниципального района Совет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="00D87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92972" w:rsidRPr="0089297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="00892972" w:rsidRPr="00892972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л:</w:t>
      </w:r>
    </w:p>
    <w:p w:rsidR="00944268" w:rsidRPr="00F55532" w:rsidRDefault="00BF3069" w:rsidP="00344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1. Работу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в 20</w:t>
      </w:r>
      <w:r w:rsidR="00B814AD" w:rsidRPr="00F5553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1F4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 году признать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удовлетворительной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4268" w:rsidRPr="00F55532" w:rsidRDefault="00BF3069" w:rsidP="00344F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B814AD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сельского поселения Богучарского муниципального района (</w:t>
      </w:r>
      <w:r w:rsidR="00040EB1">
        <w:rPr>
          <w:rFonts w:ascii="Times New Roman" w:eastAsia="Times New Roman" w:hAnsi="Times New Roman" w:cs="Times New Roman"/>
          <w:sz w:val="28"/>
          <w:szCs w:val="28"/>
        </w:rPr>
        <w:t>Сывороткину Ю.Н.</w:t>
      </w:r>
      <w:r w:rsidRPr="00F55532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124526" w:rsidRPr="00F55532" w:rsidRDefault="0062163A" w:rsidP="00344F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124526" w:rsidRPr="00F55532"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C76310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в 202</w:t>
      </w:r>
      <w:r w:rsidR="00971F4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093127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</w:t>
      </w:r>
      <w:r w:rsidR="00124526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работу:</w:t>
      </w:r>
    </w:p>
    <w:p w:rsidR="00737748" w:rsidRPr="00F55532" w:rsidRDefault="00124526" w:rsidP="00344FF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2.1.1.По исполнению</w:t>
      </w:r>
      <w:r w:rsidR="00201D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вопросов местного значения, определенных Федеральным законом от 06.10.2003 года № 1311 </w:t>
      </w:r>
      <w:r w:rsidR="005A736B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ФЗ «Об общих принципах </w:t>
      </w:r>
    </w:p>
    <w:p w:rsidR="00093127" w:rsidRDefault="00124526" w:rsidP="00344F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местного самоуправления в Российской Федерации», </w:t>
      </w:r>
      <w:r w:rsidR="00093127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Устава поселения и других федеральных и областных правовых актов</w:t>
      </w:r>
      <w:r w:rsidR="00603266" w:rsidRPr="00F555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1CAB" w:rsidRPr="00F55532" w:rsidRDefault="00F31CAB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32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532">
        <w:rPr>
          <w:rFonts w:ascii="Times New Roman" w:hAnsi="Times New Roman" w:cs="Times New Roman"/>
          <w:sz w:val="28"/>
          <w:szCs w:val="28"/>
        </w:rPr>
        <w:t>. По обеспечению жизнедеятельности поселения по:</w:t>
      </w:r>
    </w:p>
    <w:p w:rsidR="00F31CAB" w:rsidRPr="00F55532" w:rsidRDefault="00F31CAB" w:rsidP="00344F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532">
        <w:rPr>
          <w:sz w:val="28"/>
          <w:szCs w:val="28"/>
          <w:bdr w:val="none" w:sz="0" w:space="0" w:color="auto" w:frame="1"/>
        </w:rPr>
        <w:t>- реализации комплекса мер, направленных на развитие дорожной и уличной сети;</w:t>
      </w:r>
    </w:p>
    <w:p w:rsidR="00F31CAB" w:rsidRPr="00F55532" w:rsidRDefault="00F31CAB" w:rsidP="00344F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5532">
        <w:rPr>
          <w:sz w:val="28"/>
          <w:szCs w:val="28"/>
          <w:bdr w:val="none" w:sz="0" w:space="0" w:color="auto" w:frame="1"/>
        </w:rPr>
        <w:t>-</w:t>
      </w:r>
      <w:r w:rsidRPr="00F55532">
        <w:rPr>
          <w:sz w:val="28"/>
          <w:szCs w:val="28"/>
        </w:rPr>
        <w:t xml:space="preserve"> по </w:t>
      </w:r>
      <w:r w:rsidR="00430061">
        <w:rPr>
          <w:sz w:val="28"/>
          <w:szCs w:val="28"/>
        </w:rPr>
        <w:t xml:space="preserve">реконструкции и </w:t>
      </w:r>
      <w:r w:rsidRPr="00F55532">
        <w:rPr>
          <w:sz w:val="28"/>
          <w:szCs w:val="28"/>
        </w:rPr>
        <w:t>строительству водопроводных сетей.</w:t>
      </w:r>
    </w:p>
    <w:p w:rsidR="00015BA1" w:rsidRDefault="00015BA1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53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5532">
        <w:rPr>
          <w:rFonts w:ascii="Times New Roman" w:hAnsi="Times New Roman" w:cs="Times New Roman"/>
          <w:sz w:val="28"/>
          <w:szCs w:val="28"/>
        </w:rPr>
        <w:t>. Совместно с единым региональным оператором продолжать вести работу по сбору и вывозу ТБО. Провести актуализацию списочного состава граждан, зарегистрированных на территории</w:t>
      </w:r>
      <w:r w:rsidR="005F3F7A">
        <w:rPr>
          <w:rFonts w:ascii="Times New Roman" w:hAnsi="Times New Roman" w:cs="Times New Roman"/>
          <w:sz w:val="28"/>
          <w:szCs w:val="28"/>
        </w:rPr>
        <w:t xml:space="preserve"> Монастырщинского</w:t>
      </w:r>
      <w:r w:rsidRPr="00F5553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3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Провести работу популяризации здорового образа жизни и занятий физической </w:t>
      </w:r>
      <w:r w:rsidR="002D7CD1"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>культурой и спортом.</w:t>
      </w:r>
    </w:p>
    <w:p w:rsidR="00351CEE" w:rsidRDefault="000311BC" w:rsidP="00351CEE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4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Оказать содействие избирательн</w:t>
      </w:r>
      <w:r w:rsidR="002D7CD1">
        <w:rPr>
          <w:rFonts w:ascii="Times New Roman" w:hAnsi="Times New Roman" w:cs="Times New Roman"/>
          <w:bCs/>
          <w:sz w:val="28"/>
          <w:szCs w:val="28"/>
        </w:rPr>
        <w:t>ой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комисси</w:t>
      </w:r>
      <w:r w:rsidR="002D7CD1">
        <w:rPr>
          <w:rFonts w:ascii="Times New Roman" w:hAnsi="Times New Roman" w:cs="Times New Roman"/>
          <w:bCs/>
          <w:sz w:val="28"/>
          <w:szCs w:val="28"/>
        </w:rPr>
        <w:t>и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в подготовке выборов </w:t>
      </w:r>
      <w:r w:rsidR="00351CEE" w:rsidRPr="00351CEE">
        <w:rPr>
          <w:rFonts w:ascii="Times New Roman" w:hAnsi="Times New Roman" w:cs="Times New Roman"/>
          <w:bCs/>
          <w:sz w:val="28"/>
          <w:szCs w:val="28"/>
        </w:rPr>
        <w:t xml:space="preserve"> депутатов Воро</w:t>
      </w:r>
      <w:r w:rsidR="00351CEE">
        <w:rPr>
          <w:rFonts w:ascii="Times New Roman" w:hAnsi="Times New Roman" w:cs="Times New Roman"/>
          <w:bCs/>
          <w:sz w:val="28"/>
          <w:szCs w:val="28"/>
        </w:rPr>
        <w:t xml:space="preserve">нежской областной Думы 8 созыва, выборов депутатов </w:t>
      </w:r>
      <w:proofErr w:type="spellStart"/>
      <w:r w:rsidR="00351CEE">
        <w:rPr>
          <w:rFonts w:ascii="Times New Roman" w:hAnsi="Times New Roman" w:cs="Times New Roman"/>
          <w:bCs/>
          <w:sz w:val="28"/>
          <w:szCs w:val="28"/>
        </w:rPr>
        <w:t>Монастырщинского</w:t>
      </w:r>
      <w:proofErr w:type="spellEnd"/>
      <w:r w:rsidR="00351CE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D637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3731">
        <w:rPr>
          <w:rFonts w:ascii="Times New Roman" w:hAnsi="Times New Roman" w:cs="Times New Roman"/>
          <w:bCs/>
          <w:sz w:val="28"/>
          <w:szCs w:val="28"/>
        </w:rPr>
        <w:t>Богучарского</w:t>
      </w:r>
      <w:proofErr w:type="spellEnd"/>
      <w:r w:rsidR="00D63731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351CEE">
        <w:rPr>
          <w:rFonts w:ascii="Times New Roman" w:hAnsi="Times New Roman" w:cs="Times New Roman"/>
          <w:bCs/>
          <w:sz w:val="28"/>
          <w:szCs w:val="28"/>
        </w:rPr>
        <w:t xml:space="preserve">  8 созыва.</w:t>
      </w:r>
    </w:p>
    <w:p w:rsidR="000311BC" w:rsidRPr="004121CF" w:rsidRDefault="000311BC" w:rsidP="00351CEE">
      <w:pPr>
        <w:pStyle w:val="a5"/>
        <w:ind w:firstLine="708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5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законом от  30.12.2020  № 518 –ФЗ «О внесении изменений в отдельные законодательные акты Российской Федерации проводить </w:t>
      </w:r>
      <w:r w:rsidRPr="004121CF">
        <w:rPr>
          <w:rFonts w:ascii="Times New Roman" w:hAnsi="Times New Roman" w:cs="Times New Roman"/>
          <w:bCs/>
          <w:sz w:val="28"/>
          <w:szCs w:val="28"/>
        </w:rPr>
        <w:t xml:space="preserve">мероприятия  по </w:t>
      </w:r>
      <w:hyperlink r:id="rId7" w:history="1">
        <w:r w:rsidRPr="004121CF">
          <w:rPr>
            <w:rFonts w:ascii="Times New Roman" w:hAnsi="Times New Roman" w:cs="Times New Roman"/>
            <w:bCs/>
            <w:sz w:val="28"/>
            <w:szCs w:val="28"/>
          </w:rPr>
          <w:t>выявлению</w:t>
        </w:r>
      </w:hyperlink>
      <w:r w:rsidRPr="004121CF">
        <w:rPr>
          <w:rFonts w:ascii="Times New Roman" w:hAnsi="Times New Roman" w:cs="Times New Roman"/>
          <w:bCs/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Pr="004121CF">
        <w:rPr>
          <w:rFonts w:ascii="Times New Roman" w:hAnsi="Times New Roman" w:cs="Times New Roman"/>
          <w:bCs/>
          <w:spacing w:val="-3"/>
          <w:sz w:val="28"/>
          <w:szCs w:val="28"/>
        </w:rPr>
        <w:t>.</w:t>
      </w:r>
    </w:p>
    <w:p w:rsidR="000311BC" w:rsidRPr="004121CF" w:rsidRDefault="000311BC" w:rsidP="00344F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>. Провести работу по организации и осуществлению видов муниципального контроля,</w:t>
      </w:r>
      <w:r w:rsidR="002D7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1CF">
        <w:rPr>
          <w:rFonts w:ascii="Times New Roman" w:hAnsi="Times New Roman" w:cs="Times New Roman"/>
          <w:sz w:val="28"/>
          <w:szCs w:val="28"/>
        </w:rPr>
        <w:t>регулирующ</w:t>
      </w:r>
      <w:r w:rsidR="00136721">
        <w:rPr>
          <w:rFonts w:ascii="Times New Roman" w:hAnsi="Times New Roman" w:cs="Times New Roman"/>
          <w:sz w:val="28"/>
          <w:szCs w:val="28"/>
        </w:rPr>
        <w:t>и</w:t>
      </w:r>
      <w:r w:rsidRPr="004121CF">
        <w:rPr>
          <w:rFonts w:ascii="Times New Roman" w:hAnsi="Times New Roman" w:cs="Times New Roman"/>
          <w:sz w:val="28"/>
          <w:szCs w:val="28"/>
        </w:rPr>
        <w:t>йся</w:t>
      </w:r>
      <w:proofErr w:type="gramEnd"/>
      <w:r w:rsidRPr="004121CF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8" w:history="1">
        <w:r w:rsidRPr="004121C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21CF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7B6503" w:rsidRPr="004121CF" w:rsidRDefault="000311BC" w:rsidP="007B650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>. Продолжить работы по б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лагоустройству территории </w:t>
      </w:r>
      <w:r w:rsidR="00361A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принятых Правил благоустройства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с привлечением административной комиссии Богучарского муниципального района.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Активизировать работу</w:t>
      </w:r>
      <w:r w:rsidRPr="004121CF">
        <w:rPr>
          <w:rFonts w:ascii="Times New Roman" w:hAnsi="Times New Roman" w:cs="Times New Roman"/>
          <w:sz w:val="28"/>
          <w:szCs w:val="28"/>
        </w:rPr>
        <w:t xml:space="preserve">, направленную на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инфраструктуры, обеспечения жизнедеятельности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Оказать содействие в работе территориально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общественному  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</w:t>
      </w:r>
      <w:r w:rsidR="006143A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Привлекать жителей к участию в решении вопросов местного значения, повышать гражданскую активность.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0</w:t>
      </w:r>
      <w:r w:rsidRPr="004121CF">
        <w:rPr>
          <w:rFonts w:ascii="Times New Roman" w:hAnsi="Times New Roman" w:cs="Times New Roman"/>
          <w:sz w:val="28"/>
          <w:szCs w:val="28"/>
        </w:rPr>
        <w:t>. Продолжать работу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sz w:val="28"/>
          <w:szCs w:val="28"/>
        </w:rPr>
        <w:t xml:space="preserve">контролю за состоянием памятников, воинских захоронений, находящихся на территории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и в случае необходимости производить ремонт.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1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Обеспечивать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безопасность и правопорядок.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2</w:t>
      </w:r>
      <w:r w:rsidRPr="004121CF">
        <w:rPr>
          <w:rFonts w:ascii="Times New Roman" w:hAnsi="Times New Roman" w:cs="Times New Roman"/>
          <w:sz w:val="28"/>
          <w:szCs w:val="28"/>
        </w:rPr>
        <w:t>. Реализовывать комплекс мер, направленных на обеспечение противопожарной безопасности населения.</w:t>
      </w:r>
    </w:p>
    <w:p w:rsidR="000311BC" w:rsidRPr="004121CF" w:rsidRDefault="000311BC" w:rsidP="00344FF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bCs/>
          <w:sz w:val="28"/>
          <w:szCs w:val="28"/>
        </w:rPr>
        <w:t>2.1</w:t>
      </w:r>
      <w:r w:rsidR="00892972">
        <w:rPr>
          <w:rFonts w:ascii="Times New Roman" w:hAnsi="Times New Roman" w:cs="Times New Roman"/>
          <w:bCs/>
          <w:sz w:val="28"/>
          <w:szCs w:val="28"/>
        </w:rPr>
        <w:t>3</w:t>
      </w:r>
      <w:r w:rsidRPr="004121CF">
        <w:rPr>
          <w:rFonts w:ascii="Times New Roman" w:hAnsi="Times New Roman" w:cs="Times New Roman"/>
          <w:bCs/>
          <w:sz w:val="28"/>
          <w:szCs w:val="28"/>
        </w:rPr>
        <w:t>. Организовать контроль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21CF">
        <w:rPr>
          <w:rFonts w:ascii="Times New Roman" w:hAnsi="Times New Roman" w:cs="Times New Roman"/>
          <w:bCs/>
          <w:sz w:val="28"/>
          <w:szCs w:val="28"/>
        </w:rPr>
        <w:t>комплексом проводимых мероприятий, направленных на осуществление деятельности по обращению с животными без владельцев, обитающими на территории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2.1</w:t>
      </w:r>
      <w:r w:rsidR="008929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 w:rsidRPr="004121C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121CF">
        <w:rPr>
          <w:rFonts w:ascii="Times New Roman" w:hAnsi="Times New Roman" w:cs="Times New Roman"/>
          <w:sz w:val="28"/>
          <w:szCs w:val="28"/>
        </w:rPr>
        <w:t xml:space="preserve">Вести работу, по 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выполнению мероприятий, направленных на получение дополнительных доходов в местный бюджет и оптимизацию расходов</w:t>
      </w:r>
      <w:r w:rsidRPr="004121CF">
        <w:rPr>
          <w:rFonts w:ascii="Times New Roman" w:hAnsi="Times New Roman" w:cs="Times New Roman"/>
          <w:sz w:val="28"/>
          <w:szCs w:val="28"/>
        </w:rPr>
        <w:t>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1CF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929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121CF">
        <w:rPr>
          <w:rFonts w:ascii="Times New Roman" w:eastAsia="Times New Roman" w:hAnsi="Times New Roman" w:cs="Times New Roman"/>
          <w:sz w:val="28"/>
          <w:szCs w:val="28"/>
        </w:rPr>
        <w:t>. Организовать работу по сокращению недоимки по платежам в консолидированный бюджет.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6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Проводить работу по взаимодействию с налоговыми органами с целью уточнения и анализа налогооблагаемой базы </w:t>
      </w:r>
      <w:r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2.1</w:t>
      </w:r>
      <w:r w:rsidR="00892972">
        <w:rPr>
          <w:rFonts w:ascii="Times New Roman" w:hAnsi="Times New Roman" w:cs="Times New Roman"/>
          <w:sz w:val="28"/>
          <w:szCs w:val="28"/>
        </w:rPr>
        <w:t>7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Вести работы по созданию условий для привлечения в поселение внешних инвестиций, дополнительных доходов, организации работы новых предприятий и организаций, необходимых для развития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2.1</w:t>
      </w:r>
      <w:r w:rsidR="0089297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Pr="004121CF">
        <w:rPr>
          <w:rFonts w:ascii="Times New Roman" w:hAnsi="Times New Roman" w:cs="Times New Roman"/>
          <w:sz w:val="28"/>
          <w:szCs w:val="28"/>
          <w:shd w:val="clear" w:color="auto" w:fill="FFFFFF"/>
        </w:rPr>
        <w:t>. Взаимодействовать с организациями всех форм собственности с целью укрепления и развития экономики поселения.</w:t>
      </w:r>
    </w:p>
    <w:p w:rsidR="000311BC" w:rsidRPr="004121CF" w:rsidRDefault="000311BC" w:rsidP="00344FF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1CF">
        <w:rPr>
          <w:rFonts w:ascii="Times New Roman" w:hAnsi="Times New Roman" w:cs="Times New Roman"/>
          <w:sz w:val="28"/>
          <w:szCs w:val="28"/>
        </w:rPr>
        <w:t>2.</w:t>
      </w:r>
      <w:r w:rsidR="00892972">
        <w:rPr>
          <w:rFonts w:ascii="Times New Roman" w:hAnsi="Times New Roman" w:cs="Times New Roman"/>
          <w:sz w:val="28"/>
          <w:szCs w:val="28"/>
        </w:rPr>
        <w:t>19</w:t>
      </w:r>
      <w:r w:rsidRPr="004121CF">
        <w:rPr>
          <w:rFonts w:ascii="Times New Roman" w:hAnsi="Times New Roman" w:cs="Times New Roman"/>
          <w:sz w:val="28"/>
          <w:szCs w:val="28"/>
        </w:rPr>
        <w:t xml:space="preserve">. Привлекать дополнительные средства, путем обеспечения участия </w:t>
      </w:r>
      <w:r>
        <w:rPr>
          <w:rFonts w:ascii="Times New Roman" w:hAnsi="Times New Roman" w:cs="Times New Roman"/>
          <w:sz w:val="28"/>
          <w:szCs w:val="28"/>
        </w:rPr>
        <w:t>Монастырщинского</w:t>
      </w:r>
      <w:r w:rsidRPr="004121CF">
        <w:rPr>
          <w:rFonts w:ascii="Times New Roman" w:hAnsi="Times New Roman" w:cs="Times New Roman"/>
          <w:sz w:val="28"/>
          <w:szCs w:val="28"/>
        </w:rPr>
        <w:t xml:space="preserve"> сельского поселения в региональных и федеральных программах.</w:t>
      </w:r>
    </w:p>
    <w:p w:rsidR="00944268" w:rsidRPr="00F55532" w:rsidRDefault="00430061" w:rsidP="00344FFB">
      <w:pPr>
        <w:tabs>
          <w:tab w:val="left" w:pos="1020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 xml:space="preserve">. Признать утратившим силу решение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977111" w:rsidRPr="00F5553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40E62">
        <w:rPr>
          <w:rFonts w:ascii="Times New Roman" w:eastAsia="Times New Roman" w:hAnsi="Times New Roman" w:cs="Times New Roman"/>
          <w:sz w:val="28"/>
          <w:szCs w:val="28"/>
        </w:rPr>
        <w:t>0</w:t>
      </w:r>
      <w:r w:rsidR="00971F4D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2EE7" w:rsidRPr="007D68D3">
        <w:rPr>
          <w:rFonts w:ascii="Times New Roman" w:eastAsia="Times New Roman" w:hAnsi="Times New Roman" w:cs="Times New Roman"/>
          <w:sz w:val="28"/>
          <w:szCs w:val="28"/>
        </w:rPr>
        <w:t>.02.20</w:t>
      </w:r>
      <w:r w:rsidR="00822E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971F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22EE7" w:rsidRPr="007D68D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71F4D">
        <w:rPr>
          <w:rFonts w:ascii="Times New Roman" w:eastAsia="Times New Roman" w:hAnsi="Times New Roman" w:cs="Times New Roman"/>
          <w:sz w:val="28"/>
          <w:szCs w:val="28"/>
        </w:rPr>
        <w:t xml:space="preserve">229 </w:t>
      </w:r>
      <w:r w:rsidR="00822EE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 отчете главы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 о результатах своей деятельности, о результатах деятельности администрации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сельского поселения, в том числе в решении вопросов, поставленных Советом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>сельского поселения в 20</w:t>
      </w:r>
      <w:r w:rsidR="0042023A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971F4D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BF3069" w:rsidRPr="00F5553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году</w:t>
      </w:r>
      <w:r w:rsidR="00BF3069" w:rsidRPr="00F5553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A736B" w:rsidRPr="00F55532" w:rsidRDefault="00430061" w:rsidP="00344FF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постоянную комиссию Совета народных депутатов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 по бюджету, налогам, финансам и предпринимательству, муниципальной собственности и охране окружающей среды (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>Сыкалова Л.В.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) и главу </w:t>
      </w:r>
      <w:r w:rsidR="005B494F" w:rsidRPr="005B494F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r w:rsidR="005B494F" w:rsidRPr="00F55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5B494F">
        <w:rPr>
          <w:rFonts w:ascii="Times New Roman" w:eastAsia="Times New Roman" w:hAnsi="Times New Roman" w:cs="Times New Roman"/>
          <w:sz w:val="28"/>
          <w:szCs w:val="28"/>
        </w:rPr>
        <w:t xml:space="preserve"> Сывороткина Ю.Н</w:t>
      </w:r>
      <w:r w:rsidR="005A736B" w:rsidRPr="00F555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111" w:rsidRPr="00F55532" w:rsidRDefault="00977111" w:rsidP="0034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AB4" w:rsidRPr="00F55532" w:rsidRDefault="00236AB4" w:rsidP="0034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D1C" w:rsidRDefault="008E225D" w:rsidP="008E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25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E225D">
        <w:rPr>
          <w:rFonts w:ascii="Times New Roman" w:eastAsia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5360EC" w:rsidRDefault="008E225D" w:rsidP="008E22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25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5B6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8E225D">
        <w:rPr>
          <w:rFonts w:ascii="Times New Roman" w:eastAsia="Times New Roman" w:hAnsi="Times New Roman" w:cs="Times New Roman"/>
          <w:sz w:val="28"/>
          <w:szCs w:val="28"/>
        </w:rPr>
        <w:t>Ю.Н. Сывороткин</w:t>
      </w:r>
    </w:p>
    <w:sectPr w:rsidR="005360EC" w:rsidSect="008E225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4A5"/>
    <w:multiLevelType w:val="multilevel"/>
    <w:tmpl w:val="9F3C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3F6986"/>
    <w:multiLevelType w:val="hybridMultilevel"/>
    <w:tmpl w:val="008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864D9"/>
    <w:multiLevelType w:val="multilevel"/>
    <w:tmpl w:val="3808E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F00D0"/>
    <w:multiLevelType w:val="multilevel"/>
    <w:tmpl w:val="ACD03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9C6434"/>
    <w:multiLevelType w:val="multilevel"/>
    <w:tmpl w:val="DF62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44268"/>
    <w:rsid w:val="000026FA"/>
    <w:rsid w:val="00015BA1"/>
    <w:rsid w:val="00022E46"/>
    <w:rsid w:val="00024F53"/>
    <w:rsid w:val="00025C11"/>
    <w:rsid w:val="000311BC"/>
    <w:rsid w:val="00040EB1"/>
    <w:rsid w:val="0006602C"/>
    <w:rsid w:val="00093127"/>
    <w:rsid w:val="000A3B7D"/>
    <w:rsid w:val="000B74E8"/>
    <w:rsid w:val="000E208C"/>
    <w:rsid w:val="000F3DE9"/>
    <w:rsid w:val="00107F47"/>
    <w:rsid w:val="00115D99"/>
    <w:rsid w:val="001167A1"/>
    <w:rsid w:val="00124526"/>
    <w:rsid w:val="00136721"/>
    <w:rsid w:val="001463A2"/>
    <w:rsid w:val="00166955"/>
    <w:rsid w:val="00173DEF"/>
    <w:rsid w:val="0018102B"/>
    <w:rsid w:val="001B5813"/>
    <w:rsid w:val="001E794D"/>
    <w:rsid w:val="00201D42"/>
    <w:rsid w:val="00231C10"/>
    <w:rsid w:val="00231DF0"/>
    <w:rsid w:val="00236AB4"/>
    <w:rsid w:val="00255321"/>
    <w:rsid w:val="00257BEE"/>
    <w:rsid w:val="00261E62"/>
    <w:rsid w:val="00285364"/>
    <w:rsid w:val="002B0B09"/>
    <w:rsid w:val="002C6F20"/>
    <w:rsid w:val="002D7CD1"/>
    <w:rsid w:val="00303B5D"/>
    <w:rsid w:val="00321C1C"/>
    <w:rsid w:val="003368A3"/>
    <w:rsid w:val="00344FFB"/>
    <w:rsid w:val="00351CEE"/>
    <w:rsid w:val="00361AFB"/>
    <w:rsid w:val="00376133"/>
    <w:rsid w:val="003861B3"/>
    <w:rsid w:val="0039345C"/>
    <w:rsid w:val="003B3EF0"/>
    <w:rsid w:val="003B4C61"/>
    <w:rsid w:val="003D443D"/>
    <w:rsid w:val="00407BF9"/>
    <w:rsid w:val="0042023A"/>
    <w:rsid w:val="00427DE1"/>
    <w:rsid w:val="00430061"/>
    <w:rsid w:val="004333A4"/>
    <w:rsid w:val="00443D88"/>
    <w:rsid w:val="004972E2"/>
    <w:rsid w:val="004A66AE"/>
    <w:rsid w:val="004B0176"/>
    <w:rsid w:val="004B54A0"/>
    <w:rsid w:val="004C7650"/>
    <w:rsid w:val="004D4D2C"/>
    <w:rsid w:val="005208F9"/>
    <w:rsid w:val="00525296"/>
    <w:rsid w:val="005255C2"/>
    <w:rsid w:val="00534A63"/>
    <w:rsid w:val="005360EC"/>
    <w:rsid w:val="005423E1"/>
    <w:rsid w:val="00586CD6"/>
    <w:rsid w:val="005A736B"/>
    <w:rsid w:val="005A7888"/>
    <w:rsid w:val="005A7F06"/>
    <w:rsid w:val="005B494F"/>
    <w:rsid w:val="005B54B5"/>
    <w:rsid w:val="005B6D1C"/>
    <w:rsid w:val="005F3F7A"/>
    <w:rsid w:val="005F628C"/>
    <w:rsid w:val="00603266"/>
    <w:rsid w:val="00605D80"/>
    <w:rsid w:val="00607579"/>
    <w:rsid w:val="006143A4"/>
    <w:rsid w:val="006175AE"/>
    <w:rsid w:val="0062163A"/>
    <w:rsid w:val="006227F0"/>
    <w:rsid w:val="00630040"/>
    <w:rsid w:val="00632F51"/>
    <w:rsid w:val="0064049A"/>
    <w:rsid w:val="006465B4"/>
    <w:rsid w:val="00654978"/>
    <w:rsid w:val="00660460"/>
    <w:rsid w:val="006616B9"/>
    <w:rsid w:val="006A727D"/>
    <w:rsid w:val="006E59B2"/>
    <w:rsid w:val="006E6256"/>
    <w:rsid w:val="006F78AD"/>
    <w:rsid w:val="00737748"/>
    <w:rsid w:val="00740E62"/>
    <w:rsid w:val="00743E43"/>
    <w:rsid w:val="00745819"/>
    <w:rsid w:val="00786D8A"/>
    <w:rsid w:val="0078753F"/>
    <w:rsid w:val="00787CB0"/>
    <w:rsid w:val="007919C3"/>
    <w:rsid w:val="00791BF6"/>
    <w:rsid w:val="007A0D97"/>
    <w:rsid w:val="007A2EC3"/>
    <w:rsid w:val="007B19A4"/>
    <w:rsid w:val="007B2B8D"/>
    <w:rsid w:val="007B6503"/>
    <w:rsid w:val="007D1B1C"/>
    <w:rsid w:val="0080758D"/>
    <w:rsid w:val="00822EE7"/>
    <w:rsid w:val="00871DF4"/>
    <w:rsid w:val="00872C28"/>
    <w:rsid w:val="008835C3"/>
    <w:rsid w:val="00892972"/>
    <w:rsid w:val="008A1BB9"/>
    <w:rsid w:val="008D2F7D"/>
    <w:rsid w:val="008E225D"/>
    <w:rsid w:val="00912473"/>
    <w:rsid w:val="009240A3"/>
    <w:rsid w:val="00944268"/>
    <w:rsid w:val="00944BDD"/>
    <w:rsid w:val="00957684"/>
    <w:rsid w:val="00971F4D"/>
    <w:rsid w:val="00977111"/>
    <w:rsid w:val="009874FA"/>
    <w:rsid w:val="009A1507"/>
    <w:rsid w:val="009B6650"/>
    <w:rsid w:val="009F2A36"/>
    <w:rsid w:val="00A1365D"/>
    <w:rsid w:val="00A25983"/>
    <w:rsid w:val="00A42BFE"/>
    <w:rsid w:val="00A5752B"/>
    <w:rsid w:val="00A9127A"/>
    <w:rsid w:val="00AB069C"/>
    <w:rsid w:val="00AE1A40"/>
    <w:rsid w:val="00AF0821"/>
    <w:rsid w:val="00B065DC"/>
    <w:rsid w:val="00B227E1"/>
    <w:rsid w:val="00B65BEC"/>
    <w:rsid w:val="00B71174"/>
    <w:rsid w:val="00B814AD"/>
    <w:rsid w:val="00B83663"/>
    <w:rsid w:val="00B8419F"/>
    <w:rsid w:val="00B86674"/>
    <w:rsid w:val="00B87E08"/>
    <w:rsid w:val="00B933E8"/>
    <w:rsid w:val="00B9441E"/>
    <w:rsid w:val="00BB1DE7"/>
    <w:rsid w:val="00BB437B"/>
    <w:rsid w:val="00BB43C0"/>
    <w:rsid w:val="00BB4C1A"/>
    <w:rsid w:val="00BC3768"/>
    <w:rsid w:val="00BC7274"/>
    <w:rsid w:val="00BD2753"/>
    <w:rsid w:val="00BD3054"/>
    <w:rsid w:val="00BE7BD4"/>
    <w:rsid w:val="00BF3069"/>
    <w:rsid w:val="00C31E51"/>
    <w:rsid w:val="00C37402"/>
    <w:rsid w:val="00C4799C"/>
    <w:rsid w:val="00C655E2"/>
    <w:rsid w:val="00C74235"/>
    <w:rsid w:val="00C76310"/>
    <w:rsid w:val="00CA58D7"/>
    <w:rsid w:val="00CE0839"/>
    <w:rsid w:val="00CE2D64"/>
    <w:rsid w:val="00D128B8"/>
    <w:rsid w:val="00D1669C"/>
    <w:rsid w:val="00D21BD9"/>
    <w:rsid w:val="00D33916"/>
    <w:rsid w:val="00D63731"/>
    <w:rsid w:val="00D879F4"/>
    <w:rsid w:val="00D901B4"/>
    <w:rsid w:val="00DC1AB4"/>
    <w:rsid w:val="00DD5167"/>
    <w:rsid w:val="00E27916"/>
    <w:rsid w:val="00E61D99"/>
    <w:rsid w:val="00E70DCB"/>
    <w:rsid w:val="00E723B4"/>
    <w:rsid w:val="00E7257D"/>
    <w:rsid w:val="00E96223"/>
    <w:rsid w:val="00EA4138"/>
    <w:rsid w:val="00EB3F78"/>
    <w:rsid w:val="00ED1699"/>
    <w:rsid w:val="00ED2E24"/>
    <w:rsid w:val="00EE567C"/>
    <w:rsid w:val="00EE7B60"/>
    <w:rsid w:val="00F0228C"/>
    <w:rsid w:val="00F31A31"/>
    <w:rsid w:val="00F31CAB"/>
    <w:rsid w:val="00F329F4"/>
    <w:rsid w:val="00F40683"/>
    <w:rsid w:val="00F55532"/>
    <w:rsid w:val="00F64D1E"/>
    <w:rsid w:val="00FC2161"/>
    <w:rsid w:val="00FC6CC7"/>
    <w:rsid w:val="00FE2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9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D2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723B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52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3939EA1517D7BCD7DB66122555A4975471FFB964A47F76FEA1F54A6B1104C1950F4DF0d2e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3318A3EA3981419BEEA5CB40E588BC3014EF1B0BB460AB615EDF115D590CF71923BBBDC928793EA3DD43D0F69967AF52A96EC488C7F07F6L6l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1D24-233C-4D89-8643-208B52327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Zhukovskaya-IV</dc:creator>
  <cp:lastModifiedBy>User</cp:lastModifiedBy>
  <cp:revision>51</cp:revision>
  <cp:lastPrinted>2025-02-19T06:37:00Z</cp:lastPrinted>
  <dcterms:created xsi:type="dcterms:W3CDTF">2022-02-02T06:23:00Z</dcterms:created>
  <dcterms:modified xsi:type="dcterms:W3CDTF">2025-02-19T06:37:00Z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2092889500</vt:i4>
  </property>
</Properties>
</file>