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FB0" w:rsidRDefault="00A26FB0" w:rsidP="00A2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26FB0" w:rsidRDefault="00A26FB0" w:rsidP="00A2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b/>
          <w:noProof/>
          <w:sz w:val="28"/>
          <w:lang w:eastAsia="ru-RU"/>
        </w:rPr>
        <w:drawing>
          <wp:inline distT="0" distB="0" distL="0" distR="0">
            <wp:extent cx="647700" cy="830580"/>
            <wp:effectExtent l="19050" t="0" r="0" b="0"/>
            <wp:docPr id="1" name="Рисунок 1" descr="МонастырщенскоеСП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МонастырщенскоеСП_ПП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305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26FB0" w:rsidRPr="00235439" w:rsidRDefault="00A26FB0" w:rsidP="00A2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НАРОДНЫХ ДЕПУТАТОВ</w:t>
      </w:r>
    </w:p>
    <w:p w:rsidR="00A26FB0" w:rsidRPr="00235439" w:rsidRDefault="00A26FB0" w:rsidP="00A2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МОНАСТЫРЩИНСКОГО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</w:t>
      </w:r>
    </w:p>
    <w:p w:rsidR="00A26FB0" w:rsidRPr="00235439" w:rsidRDefault="00A26FB0" w:rsidP="00A2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БОГУЧАРСКОГО МУНИЦИПАЛЬНОГО РАЙОНА</w:t>
      </w:r>
    </w:p>
    <w:p w:rsidR="00A26FB0" w:rsidRPr="00235439" w:rsidRDefault="00A26FB0" w:rsidP="00A26FB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354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ВОРОНЕЖСКОЙ ОБЛАСТИ</w:t>
      </w:r>
    </w:p>
    <w:p w:rsidR="00A26FB0" w:rsidRDefault="00A26FB0" w:rsidP="00A26FB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</w:t>
      </w:r>
      <w:r w:rsidRPr="00235439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</w:t>
      </w:r>
    </w:p>
    <w:p w:rsidR="00A26FB0" w:rsidRPr="00B37FBA" w:rsidRDefault="00A26FB0" w:rsidP="00A26FB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26FB0" w:rsidRDefault="00A26FB0" w:rsidP="00A2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 «</w:t>
      </w:r>
      <w:r w:rsidR="00804872">
        <w:rPr>
          <w:rFonts w:ascii="Times New Roman" w:eastAsia="Times New Roman" w:hAnsi="Times New Roman" w:cs="Times New Roman"/>
          <w:sz w:val="28"/>
          <w:szCs w:val="28"/>
        </w:rPr>
        <w:t>28</w:t>
      </w:r>
      <w:r>
        <w:rPr>
          <w:rFonts w:ascii="Times New Roman" w:eastAsia="Times New Roman" w:hAnsi="Times New Roman" w:cs="Times New Roman"/>
          <w:sz w:val="28"/>
          <w:szCs w:val="28"/>
        </w:rPr>
        <w:t>» марта 2025 года № 30</w:t>
      </w:r>
      <w:r w:rsidR="009D69B7"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</w:p>
    <w:p w:rsidR="00A26FB0" w:rsidRPr="00262789" w:rsidRDefault="00A26FB0" w:rsidP="00A26FB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62789">
        <w:rPr>
          <w:rFonts w:ascii="Times New Roman" w:eastAsia="Times New Roman" w:hAnsi="Times New Roman" w:cs="Times New Roman"/>
          <w:sz w:val="28"/>
          <w:szCs w:val="28"/>
        </w:rPr>
        <w:t>с</w:t>
      </w:r>
      <w:proofErr w:type="gramStart"/>
      <w:r w:rsidRPr="00262789">
        <w:rPr>
          <w:rFonts w:ascii="Times New Roman" w:eastAsia="Times New Roman" w:hAnsi="Times New Roman" w:cs="Times New Roman"/>
          <w:sz w:val="28"/>
          <w:szCs w:val="28"/>
        </w:rPr>
        <w:t>.М</w:t>
      </w:r>
      <w:proofErr w:type="gramEnd"/>
      <w:r w:rsidRPr="00262789">
        <w:rPr>
          <w:rFonts w:ascii="Times New Roman" w:eastAsia="Times New Roman" w:hAnsi="Times New Roman" w:cs="Times New Roman"/>
          <w:sz w:val="28"/>
          <w:szCs w:val="28"/>
        </w:rPr>
        <w:t>онастырщина</w:t>
      </w:r>
    </w:p>
    <w:p w:rsidR="00A26FB0" w:rsidRPr="00B37FBA" w:rsidRDefault="00A26FB0" w:rsidP="00A26F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26FB0" w:rsidRPr="00B37FBA" w:rsidRDefault="00A26FB0" w:rsidP="00A26FB0">
      <w:pPr>
        <w:spacing w:after="0" w:line="240" w:lineRule="auto"/>
        <w:ind w:right="4251"/>
        <w:jc w:val="both"/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</w:pP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О внесении изменений в решение Совета народных депутатов </w:t>
      </w:r>
      <w:proofErr w:type="spellStart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Монастырщинского</w:t>
      </w:r>
      <w:proofErr w:type="spellEnd"/>
      <w:r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сельского поселения от 15.05.2024 № 247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 xml:space="preserve"> «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Об оплате труда муниципальных служащих </w:t>
      </w:r>
      <w:proofErr w:type="spellStart"/>
      <w:r>
        <w:rPr>
          <w:rFonts w:ascii="Times New Roman" w:eastAsia="Calibri" w:hAnsi="Times New Roman" w:cs="Times New Roman"/>
          <w:b/>
          <w:sz w:val="28"/>
          <w:szCs w:val="28"/>
        </w:rPr>
        <w:t>Монастырщинского</w:t>
      </w:r>
      <w:proofErr w:type="spellEnd"/>
      <w:r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сельского поселения </w:t>
      </w:r>
      <w:proofErr w:type="spellStart"/>
      <w:r w:rsidRPr="00E6756E">
        <w:rPr>
          <w:rFonts w:ascii="Times New Roman" w:eastAsia="Calibri" w:hAnsi="Times New Roman" w:cs="Times New Roman"/>
          <w:b/>
          <w:sz w:val="28"/>
          <w:szCs w:val="28"/>
        </w:rPr>
        <w:t>Богучарского</w:t>
      </w:r>
      <w:proofErr w:type="spellEnd"/>
      <w:r w:rsidRPr="00E6756E">
        <w:rPr>
          <w:rFonts w:ascii="Times New Roman" w:eastAsia="Calibri" w:hAnsi="Times New Roman" w:cs="Times New Roman"/>
          <w:b/>
          <w:sz w:val="28"/>
          <w:szCs w:val="28"/>
        </w:rPr>
        <w:t xml:space="preserve"> муниципального района Воронежской области</w:t>
      </w:r>
      <w:r w:rsidRPr="00B37FBA">
        <w:rPr>
          <w:rFonts w:ascii="Times New Roman" w:eastAsia="Times New Roman" w:hAnsi="Times New Roman" w:cs="Times New Roman"/>
          <w:b/>
          <w:bCs/>
          <w:kern w:val="28"/>
          <w:sz w:val="28"/>
          <w:szCs w:val="28"/>
          <w:lang w:eastAsia="ru-RU"/>
        </w:rPr>
        <w:t>»</w:t>
      </w:r>
    </w:p>
    <w:p w:rsidR="00B309F5" w:rsidRPr="00E6756E" w:rsidRDefault="00B309F5" w:rsidP="00B309F5">
      <w:pPr>
        <w:pStyle w:val="Style4"/>
        <w:tabs>
          <w:tab w:val="left" w:leader="underscore" w:pos="1157"/>
          <w:tab w:val="left" w:leader="underscore" w:pos="2990"/>
          <w:tab w:val="left" w:leader="underscore" w:pos="5035"/>
        </w:tabs>
        <w:spacing w:line="240" w:lineRule="auto"/>
        <w:ind w:right="4251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F97013" w:rsidRPr="00E6756E" w:rsidRDefault="00F97013" w:rsidP="00E6756E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97013" w:rsidRPr="00A6038B" w:rsidRDefault="00B309F5" w:rsidP="00A6038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В соответствии с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Федеральным</w:t>
      </w:r>
      <w:r>
        <w:rPr>
          <w:rFonts w:ascii="Times New Roman" w:eastAsia="Calibri" w:hAnsi="Times New Roman" w:cs="Times New Roman"/>
          <w:sz w:val="28"/>
          <w:szCs w:val="28"/>
        </w:rPr>
        <w:t>и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закон</w:t>
      </w:r>
      <w:r>
        <w:rPr>
          <w:rFonts w:ascii="Times New Roman" w:eastAsia="Calibri" w:hAnsi="Times New Roman" w:cs="Times New Roman"/>
          <w:sz w:val="28"/>
          <w:szCs w:val="28"/>
        </w:rPr>
        <w:t xml:space="preserve">ами: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от 06.10.2003 г. № 131-ФЗ «Об общих принципах организации местного самоуправления», 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от 02.03.2007 №</w:t>
      </w:r>
      <w:r w:rsidR="00C13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25-ФЗ «О муниципальной службе в Российской Федерации», законом Воронежской области от 28.12.2007 № 175-ОЗ «О муниципальной службе в Воронежской области», </w:t>
      </w:r>
      <w:r w:rsidR="00826974" w:rsidRPr="00E6756E">
        <w:rPr>
          <w:rFonts w:ascii="Times New Roman" w:hAnsi="Times New Roman" w:cs="Times New Roman"/>
          <w:sz w:val="28"/>
          <w:szCs w:val="28"/>
        </w:rPr>
        <w:t xml:space="preserve"> 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указом Губернатора Воронежской области от </w:t>
      </w:r>
      <w:r w:rsidR="005B3F00">
        <w:rPr>
          <w:rFonts w:ascii="Times New Roman" w:hAnsi="Times New Roman" w:cs="Times New Roman"/>
          <w:bCs/>
          <w:sz w:val="28"/>
          <w:szCs w:val="28"/>
        </w:rPr>
        <w:t>28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.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0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2.202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 xml:space="preserve"> № 3</w:t>
      </w:r>
      <w:r w:rsidR="005B3F00" w:rsidRPr="005B3F00">
        <w:rPr>
          <w:rFonts w:ascii="Times New Roman" w:hAnsi="Times New Roman" w:cs="Times New Roman"/>
          <w:bCs/>
          <w:sz w:val="28"/>
          <w:szCs w:val="28"/>
        </w:rPr>
        <w:t>5</w:t>
      </w:r>
      <w:r w:rsidR="004753CF" w:rsidRPr="005B3F00">
        <w:rPr>
          <w:rFonts w:ascii="Times New Roman" w:hAnsi="Times New Roman" w:cs="Times New Roman"/>
          <w:bCs/>
          <w:sz w:val="28"/>
          <w:szCs w:val="28"/>
        </w:rPr>
        <w:t>-у «</w:t>
      </w:r>
      <w:r w:rsidR="004753CF" w:rsidRPr="00C532C3">
        <w:rPr>
          <w:rFonts w:ascii="Times New Roman" w:hAnsi="Times New Roman" w:cs="Times New Roman"/>
          <w:bCs/>
          <w:sz w:val="28"/>
          <w:szCs w:val="28"/>
        </w:rPr>
        <w:t xml:space="preserve">О </w:t>
      </w:r>
      <w:r w:rsidR="004753CF" w:rsidRPr="00C532C3">
        <w:rPr>
          <w:rFonts w:ascii="Times New Roman" w:hAnsi="Times New Roman" w:cs="Times New Roman"/>
          <w:sz w:val="28"/>
          <w:szCs w:val="28"/>
        </w:rPr>
        <w:t>повышении (индексации) денежного вознаграждения, должностных окладов, окладов за классный чин, пенсии за выслугу лет (доплаты к</w:t>
      </w:r>
      <w:proofErr w:type="gramEnd"/>
      <w:r w:rsidR="004753CF" w:rsidRPr="00C532C3">
        <w:rPr>
          <w:rFonts w:ascii="Times New Roman" w:hAnsi="Times New Roman" w:cs="Times New Roman"/>
          <w:sz w:val="28"/>
          <w:szCs w:val="28"/>
        </w:rPr>
        <w:t xml:space="preserve"> пенсии), ежемесячной денежной выплаты к пенсии за выслугу лет»,</w:t>
      </w:r>
      <w:r w:rsidR="004753CF">
        <w:rPr>
          <w:rFonts w:ascii="Times New Roman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Уставом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6FB0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3816E4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 района Воронежской области, Совет народных депутатов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26FB0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="005B3F0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proofErr w:type="spellStart"/>
      <w:r w:rsidR="003816E4" w:rsidRPr="00E6756E">
        <w:rPr>
          <w:rFonts w:ascii="Times New Roman" w:eastAsia="Calibri" w:hAnsi="Times New Roman" w:cs="Times New Roman"/>
          <w:sz w:val="28"/>
          <w:szCs w:val="28"/>
        </w:rPr>
        <w:t>Богучарского</w:t>
      </w:r>
      <w:proofErr w:type="spellEnd"/>
      <w:r w:rsidR="00A603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B799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муниципального</w:t>
      </w:r>
      <w:r w:rsidR="00A6038B"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 района </w:t>
      </w:r>
      <w:r w:rsidR="00A6038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 xml:space="preserve">Воронежской </w:t>
      </w:r>
      <w:r w:rsidR="00A6038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="00F97013" w:rsidRPr="00E6756E">
        <w:rPr>
          <w:rFonts w:ascii="Times New Roman" w:eastAsia="Calibri" w:hAnsi="Times New Roman" w:cs="Times New Roman"/>
          <w:sz w:val="28"/>
          <w:szCs w:val="28"/>
        </w:rPr>
        <w:t>области</w:t>
      </w:r>
      <w:r w:rsidR="00EC3EFB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proofErr w:type="spellStart"/>
      <w:proofErr w:type="gramStart"/>
      <w:r w:rsidR="00A6038B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</w:t>
      </w:r>
      <w:proofErr w:type="spellEnd"/>
      <w:proofErr w:type="gramEnd"/>
      <w:r w:rsidR="00A6038B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е </w:t>
      </w:r>
      <w:proofErr w:type="spellStart"/>
      <w:r w:rsidR="00A6038B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</w:t>
      </w:r>
      <w:proofErr w:type="spellEnd"/>
      <w:r w:rsidR="00A6038B" w:rsidRPr="006D2E5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и л:</w:t>
      </w:r>
    </w:p>
    <w:p w:rsidR="00EC3EFB" w:rsidRPr="00E6756E" w:rsidRDefault="00EC3EFB" w:rsidP="00EC3EF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055988" w:rsidRPr="002865D6" w:rsidRDefault="00055988" w:rsidP="000559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B37FBA">
        <w:rPr>
          <w:rFonts w:ascii="Times New Roman" w:hAnsi="Times New Roman"/>
          <w:sz w:val="28"/>
          <w:szCs w:val="28"/>
        </w:rPr>
        <w:t xml:space="preserve">Внести в решение Совета народных депутатов </w:t>
      </w:r>
      <w:proofErr w:type="spellStart"/>
      <w:r w:rsidR="00A26FB0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Pr="00B37FBA">
        <w:rPr>
          <w:rFonts w:ascii="Times New Roman" w:hAnsi="Times New Roman"/>
          <w:sz w:val="28"/>
          <w:szCs w:val="28"/>
        </w:rPr>
        <w:t xml:space="preserve"> сельского поселения </w:t>
      </w:r>
      <w:r>
        <w:rPr>
          <w:rFonts w:ascii="Times New Roman" w:hAnsi="Times New Roman"/>
          <w:sz w:val="28"/>
          <w:szCs w:val="28"/>
        </w:rPr>
        <w:t xml:space="preserve">от </w:t>
      </w:r>
      <w:r w:rsidR="00A26FB0" w:rsidRPr="00A26FB0">
        <w:rPr>
          <w:rFonts w:ascii="Times New Roman" w:eastAsia="Times New Roman" w:hAnsi="Times New Roman" w:cs="Times New Roman"/>
          <w:sz w:val="28"/>
          <w:szCs w:val="28"/>
        </w:rPr>
        <w:t xml:space="preserve">15.05.2024 № 247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«Об оплате труда муниципальных служащих </w:t>
      </w:r>
      <w:proofErr w:type="spellStart"/>
      <w:r w:rsidR="00A26FB0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>Богучарского</w:t>
      </w:r>
      <w:proofErr w:type="spellEnd"/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Pr="002865D6">
        <w:rPr>
          <w:rFonts w:ascii="Times New Roman" w:hAnsi="Times New Roman"/>
          <w:sz w:val="28"/>
          <w:szCs w:val="28"/>
        </w:rPr>
        <w:t xml:space="preserve"> </w:t>
      </w:r>
      <w:r w:rsidRPr="002865D6">
        <w:rPr>
          <w:rFonts w:ascii="Times New Roman" w:hAnsi="Times New Roman" w:cs="Times New Roman"/>
          <w:sz w:val="28"/>
          <w:szCs w:val="28"/>
        </w:rPr>
        <w:t>следующие изменения:</w:t>
      </w:r>
    </w:p>
    <w:p w:rsidR="00055988" w:rsidRPr="002865D6" w:rsidRDefault="00D26C8A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 В П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риложении № 1 к решению </w:t>
      </w:r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«Положение об оплате труда муниципальных служащих в </w:t>
      </w:r>
      <w:proofErr w:type="spellStart"/>
      <w:r w:rsidR="00A26FB0">
        <w:rPr>
          <w:rFonts w:ascii="Times New Roman" w:eastAsia="Calibri" w:hAnsi="Times New Roman" w:cs="Times New Roman"/>
          <w:sz w:val="28"/>
          <w:szCs w:val="28"/>
        </w:rPr>
        <w:t>Монастырщинском</w:t>
      </w:r>
      <w:proofErr w:type="spellEnd"/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сельском поселении </w:t>
      </w:r>
      <w:proofErr w:type="spellStart"/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>Богучарского</w:t>
      </w:r>
      <w:proofErr w:type="spellEnd"/>
      <w:r w:rsidR="00893AE1" w:rsidRPr="002B405B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Воронежской области»</w:t>
      </w:r>
      <w:r w:rsidR="00055988" w:rsidRPr="002865D6">
        <w:rPr>
          <w:rFonts w:ascii="Times New Roman" w:hAnsi="Times New Roman" w:cs="Times New Roman"/>
          <w:sz w:val="28"/>
          <w:szCs w:val="28"/>
        </w:rPr>
        <w:t xml:space="preserve">:  </w:t>
      </w:r>
    </w:p>
    <w:p w:rsidR="00055988" w:rsidRDefault="00055988" w:rsidP="0005598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1.1.1.Пункт 4.1. </w:t>
      </w:r>
      <w:r w:rsidR="00D26C8A" w:rsidRPr="007F0313">
        <w:rPr>
          <w:rFonts w:ascii="Times New Roman" w:eastAsia="Times New Roman" w:hAnsi="Times New Roman" w:cs="Times New Roman"/>
          <w:color w:val="002060"/>
          <w:sz w:val="28"/>
          <w:szCs w:val="28"/>
          <w:lang w:eastAsia="ru-RU"/>
        </w:rPr>
        <w:t>раздела</w:t>
      </w:r>
      <w:r w:rsidR="00D26C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:rsidR="00055988" w:rsidRPr="00EC3EFB" w:rsidRDefault="00055988" w:rsidP="00055988">
      <w:pPr>
        <w:tabs>
          <w:tab w:val="left" w:pos="748"/>
          <w:tab w:val="left" w:pos="749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4.1.Ежемесячная</w:t>
      </w:r>
      <w:r w:rsidR="0066475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EC3EF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надбавка к должностному окладу за классный чин устанавливается в следующих размерах: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lastRenderedPageBreak/>
        <w:t>- референта муниципальной службы 1-го класса -</w:t>
      </w:r>
      <w:r w:rsidR="00BF2DC8">
        <w:rPr>
          <w:rFonts w:ascii="Times New Roman" w:hAnsi="Times New Roman"/>
          <w:sz w:val="28"/>
          <w:szCs w:val="28"/>
        </w:rPr>
        <w:t xml:space="preserve"> 2802</w:t>
      </w:r>
      <w:r w:rsidRPr="00EC3EFB">
        <w:rPr>
          <w:rFonts w:ascii="Times New Roman" w:hAnsi="Times New Roman"/>
          <w:sz w:val="28"/>
          <w:szCs w:val="28"/>
        </w:rPr>
        <w:t xml:space="preserve"> 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2-го класса </w:t>
      </w:r>
      <w:r w:rsidR="00BF2DC8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 xml:space="preserve">2337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референта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2182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1-го класса - </w:t>
      </w:r>
      <w:r w:rsidR="00BF2DC8">
        <w:rPr>
          <w:rFonts w:ascii="Times New Roman" w:hAnsi="Times New Roman"/>
          <w:sz w:val="28"/>
          <w:szCs w:val="28"/>
        </w:rPr>
        <w:t>1871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2-го класса - </w:t>
      </w:r>
      <w:r w:rsidR="00BF2DC8">
        <w:rPr>
          <w:rFonts w:ascii="Times New Roman" w:hAnsi="Times New Roman"/>
          <w:sz w:val="28"/>
          <w:szCs w:val="28"/>
        </w:rPr>
        <w:t>1721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рублей;</w:t>
      </w:r>
    </w:p>
    <w:p w:rsidR="00055988" w:rsidRPr="00EC3EFB" w:rsidRDefault="00055988" w:rsidP="00055988">
      <w:pPr>
        <w:pStyle w:val="afb"/>
        <w:ind w:firstLine="709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- секретаря муниципальной службы 3-го класса </w:t>
      </w:r>
      <w:r w:rsidR="00893AE1">
        <w:rPr>
          <w:rFonts w:ascii="Times New Roman" w:hAnsi="Times New Roman"/>
          <w:sz w:val="28"/>
          <w:szCs w:val="28"/>
        </w:rPr>
        <w:t>–</w:t>
      </w:r>
      <w:r w:rsidRPr="00EC3EFB">
        <w:rPr>
          <w:rFonts w:ascii="Times New Roman" w:hAnsi="Times New Roman"/>
          <w:sz w:val="28"/>
          <w:szCs w:val="28"/>
        </w:rPr>
        <w:t xml:space="preserve"> </w:t>
      </w:r>
      <w:r w:rsidR="00BF2DC8">
        <w:rPr>
          <w:rFonts w:ascii="Times New Roman" w:hAnsi="Times New Roman"/>
          <w:sz w:val="28"/>
          <w:szCs w:val="28"/>
        </w:rPr>
        <w:t>1406</w:t>
      </w:r>
      <w:r w:rsidR="00893AE1" w:rsidRPr="00EC3EFB">
        <w:rPr>
          <w:rFonts w:ascii="Times New Roman" w:hAnsi="Times New Roman"/>
          <w:sz w:val="28"/>
          <w:szCs w:val="28"/>
        </w:rPr>
        <w:t xml:space="preserve"> </w:t>
      </w:r>
      <w:r w:rsidRPr="00EC3EFB">
        <w:rPr>
          <w:rFonts w:ascii="Times New Roman" w:hAnsi="Times New Roman"/>
          <w:sz w:val="28"/>
          <w:szCs w:val="28"/>
        </w:rPr>
        <w:t>рублей</w:t>
      </w:r>
      <w:proofErr w:type="gramStart"/>
      <w:r w:rsidRPr="00EC3EFB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».</w:t>
      </w:r>
      <w:proofErr w:type="gramEnd"/>
    </w:p>
    <w:p w:rsidR="00893AE1" w:rsidRPr="002B405B" w:rsidRDefault="00893AE1" w:rsidP="00893AE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F0313">
        <w:rPr>
          <w:rFonts w:ascii="Times New Roman" w:eastAsia="Calibri" w:hAnsi="Times New Roman" w:cs="Times New Roman"/>
          <w:color w:val="002060"/>
          <w:sz w:val="28"/>
          <w:szCs w:val="28"/>
        </w:rPr>
        <w:t>1.1.2. П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одпункт 4.6.1. </w:t>
      </w:r>
      <w:r w:rsidRPr="007F0313">
        <w:rPr>
          <w:rFonts w:ascii="Times New Roman" w:eastAsia="Times New Roman" w:hAnsi="Times New Roman" w:cs="Times New Roman"/>
          <w:color w:val="002060"/>
          <w:sz w:val="28"/>
          <w:szCs w:val="28"/>
        </w:rPr>
        <w:t>раздела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4 изложить в следующей редакции:</w:t>
      </w:r>
    </w:p>
    <w:p w:rsidR="0008737B" w:rsidRPr="002B405B" w:rsidRDefault="00893AE1" w:rsidP="00A6038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«4.6.1.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Ежемесячная надбавка к должностному окладу за проведение правовой </w:t>
      </w:r>
      <w:r w:rsidR="00A60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>экспертизы</w:t>
      </w:r>
      <w:r w:rsidR="00A60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правовых</w:t>
      </w:r>
      <w:r w:rsidR="00A60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актов</w:t>
      </w:r>
      <w:r w:rsidR="00A60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A603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>проектов правовых актов, подготовку и редактирование проектов правовых актов и их визирование в качестве юриста или исполнителя выплачивается муниципальным служащим, имеющим высшее юридическое образование, в основные обязанности которых входит проведение правовой экспертизы правовых актов и проектов правовых актов, подготовка и редактирование проектов правовых актов и их визирование 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2B405B">
        <w:rPr>
          <w:rFonts w:ascii="Times New Roman" w:eastAsia="Times New Roman" w:hAnsi="Times New Roman" w:cs="Times New Roman"/>
          <w:sz w:val="28"/>
          <w:szCs w:val="28"/>
        </w:rPr>
        <w:t>качестве</w:t>
      </w:r>
      <w:proofErr w:type="gramEnd"/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юри</w:t>
      </w:r>
      <w:r>
        <w:rPr>
          <w:rFonts w:ascii="Times New Roman" w:eastAsia="Times New Roman" w:hAnsi="Times New Roman" w:cs="Times New Roman"/>
          <w:sz w:val="28"/>
          <w:szCs w:val="28"/>
        </w:rPr>
        <w:t>ста или исполнителя в размере до</w:t>
      </w:r>
      <w:r w:rsidRPr="002B405B">
        <w:rPr>
          <w:rFonts w:ascii="Times New Roman" w:eastAsia="Times New Roman" w:hAnsi="Times New Roman" w:cs="Times New Roman"/>
          <w:sz w:val="28"/>
          <w:szCs w:val="28"/>
        </w:rPr>
        <w:t xml:space="preserve"> 20 процентов должностного оклада.».</w:t>
      </w:r>
    </w:p>
    <w:p w:rsidR="00055988" w:rsidRPr="006928A3" w:rsidRDefault="00055988" w:rsidP="006928A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475D">
        <w:rPr>
          <w:rFonts w:ascii="Times New Roman" w:eastAsia="Times New Roman" w:hAnsi="Times New Roman" w:cs="Times New Roman"/>
          <w:sz w:val="28"/>
          <w:szCs w:val="28"/>
        </w:rPr>
        <w:t>1.2. 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риложение № 2 к решению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>«Размеры должностных окладов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928A3" w:rsidRPr="006928A3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муниципальных служащих» </w:t>
      </w:r>
      <w:r w:rsidR="006928A3">
        <w:rPr>
          <w:rFonts w:ascii="Times New Roman" w:eastAsia="Times New Roman" w:hAnsi="Times New Roman" w:cs="Times New Roman"/>
          <w:sz w:val="28"/>
          <w:szCs w:val="28"/>
        </w:rPr>
        <w:t xml:space="preserve">изложить </w:t>
      </w:r>
      <w:r w:rsidR="00D26C8A">
        <w:rPr>
          <w:rFonts w:ascii="Times New Roman" w:eastAsia="Times New Roman" w:hAnsi="Times New Roman" w:cs="Times New Roman"/>
          <w:sz w:val="28"/>
          <w:szCs w:val="28"/>
        </w:rPr>
        <w:t>согласно П</w:t>
      </w:r>
      <w:r w:rsidRPr="006928A3">
        <w:rPr>
          <w:rFonts w:ascii="Times New Roman" w:eastAsia="Times New Roman" w:hAnsi="Times New Roman" w:cs="Times New Roman"/>
          <w:sz w:val="28"/>
          <w:szCs w:val="28"/>
        </w:rPr>
        <w:t xml:space="preserve">риложению к настоящему решению.  </w:t>
      </w:r>
    </w:p>
    <w:p w:rsidR="00055988" w:rsidRDefault="00055988" w:rsidP="00055988">
      <w:pPr>
        <w:pStyle w:val="a3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37FBA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 xml:space="preserve">Настоящее решение вступает в силу со дня его официального </w:t>
      </w:r>
      <w:r>
        <w:rPr>
          <w:rFonts w:ascii="Times New Roman" w:hAnsi="Times New Roman" w:cs="Times New Roman"/>
          <w:sz w:val="28"/>
          <w:szCs w:val="28"/>
        </w:rPr>
        <w:t>опубликования</w:t>
      </w:r>
      <w:r w:rsidR="003868D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37FBA">
        <w:rPr>
          <w:rFonts w:ascii="Times New Roman" w:hAnsi="Times New Roman" w:cs="Times New Roman"/>
          <w:sz w:val="28"/>
          <w:szCs w:val="28"/>
        </w:rPr>
        <w:t>и распространяет свое действие на пра</w:t>
      </w:r>
      <w:r>
        <w:rPr>
          <w:rFonts w:ascii="Times New Roman" w:hAnsi="Times New Roman" w:cs="Times New Roman"/>
          <w:sz w:val="28"/>
          <w:szCs w:val="28"/>
        </w:rPr>
        <w:t>воотношения, возникшие с 01.</w:t>
      </w:r>
      <w:r w:rsidR="00F262B1">
        <w:rPr>
          <w:rFonts w:ascii="Times New Roman" w:hAnsi="Times New Roman" w:cs="Times New Roman"/>
          <w:sz w:val="28"/>
          <w:szCs w:val="28"/>
        </w:rPr>
        <w:t>0</w:t>
      </w:r>
      <w:r w:rsidR="00012B4E">
        <w:rPr>
          <w:rFonts w:ascii="Times New Roman" w:hAnsi="Times New Roman" w:cs="Times New Roman"/>
          <w:sz w:val="28"/>
          <w:szCs w:val="28"/>
        </w:rPr>
        <w:t>1.2025</w:t>
      </w:r>
      <w:r w:rsidRPr="00B37FBA">
        <w:rPr>
          <w:rFonts w:ascii="Times New Roman" w:hAnsi="Times New Roman" w:cs="Times New Roman"/>
          <w:sz w:val="28"/>
          <w:szCs w:val="28"/>
        </w:rPr>
        <w:t xml:space="preserve"> года</w:t>
      </w:r>
      <w:r w:rsidR="00012B4E">
        <w:rPr>
          <w:rFonts w:ascii="Times New Roman" w:hAnsi="Times New Roman" w:cs="Times New Roman"/>
          <w:sz w:val="28"/>
          <w:szCs w:val="28"/>
        </w:rPr>
        <w:t>, за исключением подпункта 1.1.2.</w:t>
      </w:r>
    </w:p>
    <w:p w:rsidR="00012B4E" w:rsidRPr="00B37FBA" w:rsidRDefault="00012B4E" w:rsidP="00012B4E">
      <w:pPr>
        <w:pStyle w:val="a3"/>
        <w:spacing w:after="0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Подпункт 1.1.2. вступает в силу со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дня его официального опубликования </w:t>
      </w:r>
      <w:r w:rsidRPr="00185DAC">
        <w:rPr>
          <w:rFonts w:ascii="Times New Roman" w:eastAsia="Times New Roman" w:hAnsi="Times New Roman"/>
          <w:sz w:val="28"/>
          <w:szCs w:val="28"/>
        </w:rPr>
        <w:t xml:space="preserve">в периодическом печатном издании «Вестник органов местного самоуправления </w:t>
      </w:r>
      <w:proofErr w:type="spellStart"/>
      <w:r w:rsidR="00A26FB0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Pr="00185DAC">
        <w:rPr>
          <w:rFonts w:ascii="Times New Roman" w:eastAsia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185DAC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Pr="00185DAC">
        <w:rPr>
          <w:rFonts w:ascii="Times New Roman" w:eastAsia="Times New Roman" w:hAnsi="Times New Roman"/>
          <w:sz w:val="28"/>
          <w:szCs w:val="28"/>
        </w:rPr>
        <w:t xml:space="preserve"> муниципального района Воронежской области» 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и подлежит размещению на  сайте администрации </w:t>
      </w:r>
      <w:proofErr w:type="spellStart"/>
      <w:r w:rsidR="00A26FB0">
        <w:rPr>
          <w:rFonts w:ascii="Times New Roman" w:eastAsia="Calibri" w:hAnsi="Times New Roman" w:cs="Times New Roman"/>
          <w:sz w:val="28"/>
          <w:szCs w:val="28"/>
        </w:rPr>
        <w:t>Монастырщинского</w:t>
      </w:r>
      <w:proofErr w:type="spellEnd"/>
      <w:r w:rsidR="00A26FB0">
        <w:rPr>
          <w:rFonts w:ascii="Times New Roman" w:eastAsia="Calibri" w:hAnsi="Times New Roman" w:cs="Times New Roman"/>
          <w:sz w:val="28"/>
          <w:szCs w:val="28"/>
        </w:rPr>
        <w:t xml:space="preserve"> сельского</w:t>
      </w:r>
      <w:r w:rsidRPr="003C0997">
        <w:rPr>
          <w:rFonts w:ascii="Times New Roman" w:eastAsia="Times New Roman" w:hAnsi="Times New Roman"/>
          <w:sz w:val="28"/>
          <w:szCs w:val="28"/>
        </w:rPr>
        <w:t xml:space="preserve"> поселения </w:t>
      </w:r>
      <w:proofErr w:type="spellStart"/>
      <w:r w:rsidRPr="003C0997">
        <w:rPr>
          <w:rFonts w:ascii="Times New Roman" w:eastAsia="Times New Roman" w:hAnsi="Times New Roman"/>
          <w:sz w:val="28"/>
          <w:szCs w:val="28"/>
        </w:rPr>
        <w:t>Богучарского</w:t>
      </w:r>
      <w:proofErr w:type="spellEnd"/>
      <w:r w:rsidRPr="003C0997">
        <w:rPr>
          <w:rFonts w:ascii="Times New Roman" w:eastAsia="Times New Roman" w:hAnsi="Times New Roman"/>
          <w:sz w:val="28"/>
          <w:szCs w:val="28"/>
        </w:rPr>
        <w:t xml:space="preserve"> муниципального района в сети Интернет.</w:t>
      </w:r>
    </w:p>
    <w:p w:rsidR="00A26FB0" w:rsidRPr="00D254BD" w:rsidRDefault="00A26FB0" w:rsidP="00A26FB0">
      <w:pPr>
        <w:pStyle w:val="afb"/>
        <w:ind w:firstLine="709"/>
        <w:jc w:val="both"/>
        <w:rPr>
          <w:rFonts w:ascii="Times New Roman" w:hAnsi="Times New Roman"/>
          <w:sz w:val="28"/>
          <w:szCs w:val="28"/>
        </w:rPr>
      </w:pPr>
      <w:r w:rsidRPr="00D254BD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D254BD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D254BD">
        <w:rPr>
          <w:rFonts w:ascii="Times New Roman" w:hAnsi="Times New Roman"/>
          <w:sz w:val="28"/>
          <w:szCs w:val="28"/>
        </w:rPr>
        <w:t xml:space="preserve"> исполнением настоящего решения возложить на постоянную комиссию Совета народных депутатов </w:t>
      </w:r>
      <w:proofErr w:type="spellStart"/>
      <w:r w:rsidRPr="00D254BD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D254BD">
        <w:rPr>
          <w:rFonts w:ascii="Times New Roman" w:hAnsi="Times New Roman"/>
          <w:sz w:val="28"/>
          <w:szCs w:val="28"/>
        </w:rPr>
        <w:t xml:space="preserve"> сельского поселения по бюджету, налогам, финансам и предпринимательству, аграрной политике, земельным отношениям, муниципальной собственности и охране окружающей среды (</w:t>
      </w:r>
      <w:proofErr w:type="spellStart"/>
      <w:r w:rsidRPr="00D254BD">
        <w:rPr>
          <w:rFonts w:ascii="Times New Roman" w:hAnsi="Times New Roman"/>
          <w:sz w:val="28"/>
          <w:szCs w:val="28"/>
        </w:rPr>
        <w:t>Сыкалова</w:t>
      </w:r>
      <w:proofErr w:type="spellEnd"/>
      <w:r w:rsidRPr="00D254BD">
        <w:rPr>
          <w:rFonts w:ascii="Times New Roman" w:hAnsi="Times New Roman"/>
          <w:sz w:val="28"/>
          <w:szCs w:val="28"/>
        </w:rPr>
        <w:t xml:space="preserve"> Л.В.) и главу </w:t>
      </w:r>
      <w:proofErr w:type="spellStart"/>
      <w:r w:rsidRPr="00D254BD"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 w:rsidRPr="00D254BD">
        <w:rPr>
          <w:rFonts w:ascii="Times New Roman" w:hAnsi="Times New Roman"/>
          <w:sz w:val="28"/>
          <w:szCs w:val="28"/>
        </w:rPr>
        <w:t xml:space="preserve"> сельского поселения Сывороткина Ю.Н.</w:t>
      </w:r>
    </w:p>
    <w:p w:rsidR="00A26FB0" w:rsidRDefault="00A26FB0" w:rsidP="00A26FB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A26FB0" w:rsidRPr="00B37FBA" w:rsidRDefault="00A26FB0" w:rsidP="00A26FB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04872" w:rsidRDefault="00804872" w:rsidP="0080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сельского</w:t>
      </w:r>
      <w:proofErr w:type="gramEnd"/>
    </w:p>
    <w:p w:rsidR="00804872" w:rsidRDefault="00804872" w:rsidP="0080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Богучарского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</w:t>
      </w:r>
    </w:p>
    <w:p w:rsidR="00804872" w:rsidRDefault="00804872" w:rsidP="0080487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района Воронежской области                                                      Ю.Н. Сывороткин</w:t>
      </w:r>
    </w:p>
    <w:p w:rsidR="00A26FB0" w:rsidRDefault="00A26FB0" w:rsidP="00A26FB0"/>
    <w:p w:rsidR="003816E4" w:rsidRPr="006537C1" w:rsidRDefault="003816E4" w:rsidP="00E675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6756E">
        <w:rPr>
          <w:rFonts w:ascii="Times New Roman" w:eastAsia="Calibri" w:hAnsi="Times New Roman" w:cs="Times New Roman"/>
          <w:sz w:val="28"/>
          <w:szCs w:val="28"/>
        </w:rPr>
        <w:br w:type="page"/>
      </w:r>
    </w:p>
    <w:p w:rsidR="00365213" w:rsidRPr="00EC3EFB" w:rsidRDefault="00A6038B" w:rsidP="00A6038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                                                        </w:t>
      </w:r>
      <w:r w:rsidR="00365213" w:rsidRPr="00EC3EFB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</w:p>
    <w:p w:rsidR="005D5AAF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к решению Совета народных депутатов </w:t>
      </w:r>
    </w:p>
    <w:p w:rsidR="005D5AAF" w:rsidRDefault="00A26FB0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Монастырщинского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C46726" w:rsidRPr="00EC3EFB">
        <w:rPr>
          <w:rFonts w:ascii="Times New Roman" w:hAnsi="Times New Roman"/>
          <w:sz w:val="28"/>
          <w:szCs w:val="28"/>
        </w:rPr>
        <w:t xml:space="preserve"> сельского поселения </w:t>
      </w:r>
    </w:p>
    <w:p w:rsidR="00C46726" w:rsidRPr="00EC3EFB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>Богучарского муниципального района</w:t>
      </w:r>
    </w:p>
    <w:p w:rsidR="00C46726" w:rsidRDefault="00C46726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  <w:r w:rsidRPr="00EC3EFB">
        <w:rPr>
          <w:rFonts w:ascii="Times New Roman" w:hAnsi="Times New Roman"/>
          <w:sz w:val="28"/>
          <w:szCs w:val="28"/>
        </w:rPr>
        <w:t xml:space="preserve">от </w:t>
      </w:r>
      <w:r w:rsidR="005D5AAF">
        <w:rPr>
          <w:rFonts w:ascii="Times New Roman" w:hAnsi="Times New Roman"/>
          <w:sz w:val="28"/>
          <w:szCs w:val="28"/>
        </w:rPr>
        <w:t xml:space="preserve"> </w:t>
      </w:r>
      <w:r w:rsidR="00A6038B">
        <w:rPr>
          <w:rFonts w:ascii="Times New Roman" w:hAnsi="Times New Roman"/>
          <w:sz w:val="28"/>
          <w:szCs w:val="28"/>
        </w:rPr>
        <w:t>28.03.</w:t>
      </w:r>
      <w:r w:rsidRPr="00EC3EFB">
        <w:rPr>
          <w:rFonts w:ascii="Times New Roman" w:hAnsi="Times New Roman"/>
          <w:sz w:val="28"/>
          <w:szCs w:val="28"/>
        </w:rPr>
        <w:t>202</w:t>
      </w:r>
      <w:r w:rsidR="001B4A23">
        <w:rPr>
          <w:rFonts w:ascii="Times New Roman" w:hAnsi="Times New Roman"/>
          <w:sz w:val="28"/>
          <w:szCs w:val="28"/>
        </w:rPr>
        <w:t>5</w:t>
      </w:r>
      <w:r w:rsidRPr="00EC3EFB">
        <w:rPr>
          <w:rFonts w:ascii="Times New Roman" w:hAnsi="Times New Roman"/>
          <w:sz w:val="28"/>
          <w:szCs w:val="28"/>
        </w:rPr>
        <w:t xml:space="preserve"> года № </w:t>
      </w:r>
      <w:r w:rsidR="00A6038B">
        <w:rPr>
          <w:rFonts w:ascii="Times New Roman" w:hAnsi="Times New Roman"/>
          <w:sz w:val="28"/>
          <w:szCs w:val="28"/>
        </w:rPr>
        <w:t>300</w:t>
      </w:r>
    </w:p>
    <w:p w:rsidR="006928A3" w:rsidRDefault="006928A3" w:rsidP="00E6756E">
      <w:pPr>
        <w:pStyle w:val="afb"/>
        <w:widowControl w:val="0"/>
        <w:ind w:left="3912"/>
        <w:rPr>
          <w:rFonts w:ascii="Times New Roman" w:hAnsi="Times New Roman"/>
          <w:sz w:val="28"/>
          <w:szCs w:val="28"/>
        </w:rPr>
      </w:pPr>
    </w:p>
    <w:p w:rsidR="006928A3" w:rsidRPr="00622F0F" w:rsidRDefault="00A6038B" w:rsidP="00A6038B">
      <w:pPr>
        <w:spacing w:after="0" w:line="240" w:lineRule="auto"/>
        <w:rPr>
          <w:rFonts w:ascii="Times New Roman" w:eastAsia="Calibri" w:hAnsi="Times New Roman" w:cs="Times New Roman"/>
          <w:color w:val="FF0000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</w:t>
      </w:r>
      <w:r w:rsidR="006928A3" w:rsidRPr="00622F0F">
        <w:rPr>
          <w:rFonts w:ascii="Times New Roman" w:eastAsia="Calibri" w:hAnsi="Times New Roman" w:cs="Times New Roman"/>
          <w:color w:val="FF0000"/>
          <w:sz w:val="28"/>
          <w:szCs w:val="28"/>
        </w:rPr>
        <w:t>Приложение 2</w:t>
      </w:r>
    </w:p>
    <w:p w:rsidR="006928A3" w:rsidRPr="00622F0F" w:rsidRDefault="006928A3" w:rsidP="006928A3">
      <w:pPr>
        <w:pStyle w:val="afb"/>
        <w:widowControl w:val="0"/>
        <w:ind w:left="3912"/>
        <w:rPr>
          <w:rFonts w:ascii="Times New Roman" w:hAnsi="Times New Roman"/>
          <w:color w:val="FF0000"/>
          <w:sz w:val="28"/>
          <w:szCs w:val="28"/>
        </w:rPr>
      </w:pPr>
      <w:r w:rsidRPr="00622F0F">
        <w:rPr>
          <w:rFonts w:ascii="Times New Roman" w:hAnsi="Times New Roman"/>
          <w:color w:val="FF0000"/>
          <w:sz w:val="28"/>
          <w:szCs w:val="28"/>
        </w:rPr>
        <w:t xml:space="preserve">к решению Совета народных депутатов </w:t>
      </w:r>
    </w:p>
    <w:p w:rsidR="006928A3" w:rsidRPr="00622F0F" w:rsidRDefault="00A26FB0" w:rsidP="006928A3">
      <w:pPr>
        <w:pStyle w:val="afb"/>
        <w:widowControl w:val="0"/>
        <w:ind w:left="3912"/>
        <w:rPr>
          <w:rFonts w:ascii="Times New Roman" w:hAnsi="Times New Roman"/>
          <w:color w:val="FF0000"/>
          <w:sz w:val="28"/>
          <w:szCs w:val="28"/>
        </w:rPr>
      </w:pPr>
      <w:proofErr w:type="spellStart"/>
      <w:r w:rsidRPr="00622F0F">
        <w:rPr>
          <w:rFonts w:ascii="Times New Roman" w:hAnsi="Times New Roman"/>
          <w:color w:val="FF0000"/>
          <w:sz w:val="28"/>
          <w:szCs w:val="28"/>
        </w:rPr>
        <w:t>Монастырщинского</w:t>
      </w:r>
      <w:proofErr w:type="spellEnd"/>
      <w:r w:rsidR="006928A3" w:rsidRPr="00622F0F">
        <w:rPr>
          <w:rFonts w:ascii="Times New Roman" w:hAnsi="Times New Roman"/>
          <w:color w:val="FF0000"/>
          <w:sz w:val="28"/>
          <w:szCs w:val="28"/>
        </w:rPr>
        <w:t xml:space="preserve">  сельского поселения </w:t>
      </w:r>
    </w:p>
    <w:p w:rsidR="006928A3" w:rsidRPr="00622F0F" w:rsidRDefault="006928A3" w:rsidP="006928A3">
      <w:pPr>
        <w:pStyle w:val="afb"/>
        <w:widowControl w:val="0"/>
        <w:ind w:left="3912"/>
        <w:rPr>
          <w:rFonts w:ascii="Times New Roman" w:hAnsi="Times New Roman"/>
          <w:color w:val="FF0000"/>
          <w:sz w:val="28"/>
          <w:szCs w:val="28"/>
        </w:rPr>
      </w:pPr>
      <w:r w:rsidRPr="00622F0F">
        <w:rPr>
          <w:rFonts w:ascii="Times New Roman" w:hAnsi="Times New Roman"/>
          <w:color w:val="FF0000"/>
          <w:sz w:val="28"/>
          <w:szCs w:val="28"/>
        </w:rPr>
        <w:t>Богучарского муниципального района</w:t>
      </w:r>
    </w:p>
    <w:p w:rsidR="006928A3" w:rsidRPr="00622F0F" w:rsidRDefault="006928A3" w:rsidP="006928A3">
      <w:pPr>
        <w:pStyle w:val="afb"/>
        <w:widowControl w:val="0"/>
        <w:ind w:left="3912"/>
        <w:rPr>
          <w:rFonts w:ascii="Times New Roman" w:hAnsi="Times New Roman"/>
          <w:color w:val="FF0000"/>
          <w:sz w:val="28"/>
          <w:szCs w:val="28"/>
        </w:rPr>
      </w:pPr>
      <w:r w:rsidRPr="00622F0F">
        <w:rPr>
          <w:rFonts w:ascii="Times New Roman" w:hAnsi="Times New Roman"/>
          <w:color w:val="FF0000"/>
          <w:sz w:val="28"/>
          <w:szCs w:val="28"/>
        </w:rPr>
        <w:t xml:space="preserve">от </w:t>
      </w:r>
      <w:r w:rsidR="001B4A23" w:rsidRPr="00622F0F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A6038B" w:rsidRPr="00622F0F">
        <w:rPr>
          <w:rFonts w:ascii="Times New Roman" w:hAnsi="Times New Roman"/>
          <w:b/>
          <w:bCs/>
          <w:color w:val="FF0000"/>
          <w:kern w:val="28"/>
          <w:sz w:val="28"/>
          <w:szCs w:val="28"/>
        </w:rPr>
        <w:t>15.05.2024 № 247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</w:p>
    <w:p w:rsidR="005D5AAF" w:rsidRDefault="005D5AAF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AAF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Размеры должностных окладов</w:t>
      </w:r>
    </w:p>
    <w:p w:rsidR="00365213" w:rsidRPr="00EC3EFB" w:rsidRDefault="00365213" w:rsidP="005D5AAF">
      <w:pPr>
        <w:tabs>
          <w:tab w:val="left" w:pos="709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C3EF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муниципальных служащих</w:t>
      </w:r>
    </w:p>
    <w:p w:rsidR="00365213" w:rsidRPr="00EC3EFB" w:rsidRDefault="00365213" w:rsidP="00E6756E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4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4649"/>
        <w:gridCol w:w="2630"/>
      </w:tblGrid>
      <w:tr w:rsidR="00365213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702AC3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Группа должностей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Наименование должности муниципальной службы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5213" w:rsidRPr="00EC3EFB" w:rsidRDefault="002D2FAF" w:rsidP="000559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C3EF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Размер должностного оклада</w:t>
            </w:r>
          </w:p>
        </w:tc>
      </w:tr>
      <w:tr w:rsidR="00C46726" w:rsidRPr="00EC3EFB" w:rsidTr="00FF2D57">
        <w:trPr>
          <w:trHeight w:val="230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Старшая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C46726" w:rsidP="00E6756E">
            <w:pPr>
              <w:widowControl w:val="0"/>
              <w:adjustRightInd w:val="0"/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C3EFB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46726" w:rsidRPr="00EC3EFB" w:rsidRDefault="00BF2DC8" w:rsidP="00F262B1">
            <w:pPr>
              <w:widowControl w:val="0"/>
              <w:adjustRightInd w:val="0"/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8073</w:t>
            </w:r>
          </w:p>
        </w:tc>
      </w:tr>
    </w:tbl>
    <w:p w:rsidR="00D8793A" w:rsidRPr="00EC3EFB" w:rsidRDefault="00D8793A" w:rsidP="0005598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D8793A" w:rsidRPr="00EC3EFB" w:rsidSect="00EC3EFB">
      <w:pgSz w:w="11906" w:h="16838"/>
      <w:pgMar w:top="1134" w:right="707" w:bottom="851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310" w:rsidRDefault="00C51310" w:rsidP="00D8783B">
      <w:pPr>
        <w:spacing w:after="0" w:line="240" w:lineRule="auto"/>
      </w:pPr>
      <w:r>
        <w:separator/>
      </w:r>
    </w:p>
  </w:endnote>
  <w:endnote w:type="continuationSeparator" w:id="0">
    <w:p w:rsidR="00C51310" w:rsidRDefault="00C51310" w:rsidP="00D87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310" w:rsidRDefault="00C51310" w:rsidP="00D8783B">
      <w:pPr>
        <w:spacing w:after="0" w:line="240" w:lineRule="auto"/>
      </w:pPr>
      <w:r>
        <w:separator/>
      </w:r>
    </w:p>
  </w:footnote>
  <w:footnote w:type="continuationSeparator" w:id="0">
    <w:p w:rsidR="00C51310" w:rsidRDefault="00C51310" w:rsidP="00D8783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361CD"/>
    <w:multiLevelType w:val="hybridMultilevel"/>
    <w:tmpl w:val="6204AA2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5F753A"/>
    <w:multiLevelType w:val="hybridMultilevel"/>
    <w:tmpl w:val="0C8EFF8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057227D0"/>
    <w:multiLevelType w:val="hybridMultilevel"/>
    <w:tmpl w:val="E77C2E3C"/>
    <w:lvl w:ilvl="0" w:tplc="D93097E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DF71A9"/>
    <w:multiLevelType w:val="hybridMultilevel"/>
    <w:tmpl w:val="32649396"/>
    <w:lvl w:ilvl="0" w:tplc="D5DC0F1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124B6F73"/>
    <w:multiLevelType w:val="multilevel"/>
    <w:tmpl w:val="75FEEFB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9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560" w:hanging="1800"/>
      </w:pPr>
      <w:rPr>
        <w:rFonts w:hint="default"/>
      </w:rPr>
    </w:lvl>
  </w:abstractNum>
  <w:abstractNum w:abstractNumId="5">
    <w:nsid w:val="146B0BE6"/>
    <w:multiLevelType w:val="hybridMultilevel"/>
    <w:tmpl w:val="84EAA668"/>
    <w:lvl w:ilvl="0" w:tplc="C9F8D21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6">
    <w:nsid w:val="1638166E"/>
    <w:multiLevelType w:val="hybridMultilevel"/>
    <w:tmpl w:val="18D64B1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227106FB"/>
    <w:multiLevelType w:val="hybridMultilevel"/>
    <w:tmpl w:val="5C0CB5FE"/>
    <w:lvl w:ilvl="0" w:tplc="B70E378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8">
    <w:nsid w:val="26636644"/>
    <w:multiLevelType w:val="hybridMultilevel"/>
    <w:tmpl w:val="538A2716"/>
    <w:lvl w:ilvl="0" w:tplc="BFFEFFA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9">
    <w:nsid w:val="28045E93"/>
    <w:multiLevelType w:val="hybridMultilevel"/>
    <w:tmpl w:val="354C33AC"/>
    <w:lvl w:ilvl="0" w:tplc="0182217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37CE2561"/>
    <w:multiLevelType w:val="multilevel"/>
    <w:tmpl w:val="53CE5C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183"/>
        </w:tabs>
        <w:ind w:left="1183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366"/>
        </w:tabs>
        <w:ind w:left="236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189"/>
        </w:tabs>
        <w:ind w:left="318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372"/>
        </w:tabs>
        <w:ind w:left="43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95"/>
        </w:tabs>
        <w:ind w:left="51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378"/>
        </w:tabs>
        <w:ind w:left="637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201"/>
        </w:tabs>
        <w:ind w:left="720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8384"/>
        </w:tabs>
        <w:ind w:left="8384" w:hanging="1800"/>
      </w:pPr>
      <w:rPr>
        <w:rFonts w:hint="default"/>
      </w:rPr>
    </w:lvl>
  </w:abstractNum>
  <w:abstractNum w:abstractNumId="11">
    <w:nsid w:val="3856769D"/>
    <w:multiLevelType w:val="hybridMultilevel"/>
    <w:tmpl w:val="FF5885F8"/>
    <w:lvl w:ilvl="0" w:tplc="42BED41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12">
    <w:nsid w:val="5D803F82"/>
    <w:multiLevelType w:val="hybridMultilevel"/>
    <w:tmpl w:val="5CDCD2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81F2C14"/>
    <w:multiLevelType w:val="hybridMultilevel"/>
    <w:tmpl w:val="F0826DFE"/>
    <w:lvl w:ilvl="0" w:tplc="DD488E26">
      <w:start w:val="3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>
    <w:nsid w:val="689E5392"/>
    <w:multiLevelType w:val="hybridMultilevel"/>
    <w:tmpl w:val="BC8A98DE"/>
    <w:lvl w:ilvl="0" w:tplc="E50A5BE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6">
    <w:nsid w:val="769455BB"/>
    <w:multiLevelType w:val="multilevel"/>
    <w:tmpl w:val="6B6EEDAC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10"/>
        </w:tabs>
        <w:ind w:left="1410" w:hanging="6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7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13"/>
  </w:num>
  <w:num w:numId="5">
    <w:abstractNumId w:val="7"/>
  </w:num>
  <w:num w:numId="6">
    <w:abstractNumId w:val="16"/>
  </w:num>
  <w:num w:numId="7">
    <w:abstractNumId w:val="10"/>
  </w:num>
  <w:num w:numId="8">
    <w:abstractNumId w:val="0"/>
  </w:num>
  <w:num w:numId="9">
    <w:abstractNumId w:val="14"/>
  </w:num>
  <w:num w:numId="10">
    <w:abstractNumId w:val="2"/>
  </w:num>
  <w:num w:numId="11">
    <w:abstractNumId w:val="9"/>
  </w:num>
  <w:num w:numId="12">
    <w:abstractNumId w:val="4"/>
  </w:num>
  <w:num w:numId="13">
    <w:abstractNumId w:val="12"/>
  </w:num>
  <w:num w:numId="14">
    <w:abstractNumId w:val="11"/>
  </w:num>
  <w:num w:numId="15">
    <w:abstractNumId w:val="17"/>
  </w:num>
  <w:num w:numId="16">
    <w:abstractNumId w:val="15"/>
  </w:num>
  <w:num w:numId="17">
    <w:abstractNumId w:val="3"/>
  </w:num>
  <w:num w:numId="1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47655"/>
    <w:rsid w:val="000077B7"/>
    <w:rsid w:val="00012B4E"/>
    <w:rsid w:val="00055988"/>
    <w:rsid w:val="0008737B"/>
    <w:rsid w:val="000B7995"/>
    <w:rsid w:val="0011443D"/>
    <w:rsid w:val="00130BE8"/>
    <w:rsid w:val="00154458"/>
    <w:rsid w:val="00177CDC"/>
    <w:rsid w:val="001B4A23"/>
    <w:rsid w:val="001B7E5C"/>
    <w:rsid w:val="001E2BBC"/>
    <w:rsid w:val="002017CD"/>
    <w:rsid w:val="00220E29"/>
    <w:rsid w:val="00232FB0"/>
    <w:rsid w:val="00235903"/>
    <w:rsid w:val="002403AD"/>
    <w:rsid w:val="00255197"/>
    <w:rsid w:val="002563FA"/>
    <w:rsid w:val="002632A7"/>
    <w:rsid w:val="0026480F"/>
    <w:rsid w:val="0028054E"/>
    <w:rsid w:val="002865D6"/>
    <w:rsid w:val="002D2FAF"/>
    <w:rsid w:val="002E4BDD"/>
    <w:rsid w:val="003104B4"/>
    <w:rsid w:val="00321FFF"/>
    <w:rsid w:val="003233E5"/>
    <w:rsid w:val="00346E1A"/>
    <w:rsid w:val="00365213"/>
    <w:rsid w:val="00371153"/>
    <w:rsid w:val="003816E4"/>
    <w:rsid w:val="003868DD"/>
    <w:rsid w:val="003909EE"/>
    <w:rsid w:val="00393D43"/>
    <w:rsid w:val="003C362A"/>
    <w:rsid w:val="003D04C5"/>
    <w:rsid w:val="003D53CD"/>
    <w:rsid w:val="003E56CF"/>
    <w:rsid w:val="00402FF9"/>
    <w:rsid w:val="004531A2"/>
    <w:rsid w:val="00460BDB"/>
    <w:rsid w:val="00467D12"/>
    <w:rsid w:val="00470252"/>
    <w:rsid w:val="004748B3"/>
    <w:rsid w:val="004753CF"/>
    <w:rsid w:val="00485027"/>
    <w:rsid w:val="004D43E0"/>
    <w:rsid w:val="004E58B7"/>
    <w:rsid w:val="004F14B9"/>
    <w:rsid w:val="00525047"/>
    <w:rsid w:val="0053171B"/>
    <w:rsid w:val="005323F5"/>
    <w:rsid w:val="00546EC4"/>
    <w:rsid w:val="005714A9"/>
    <w:rsid w:val="005841E3"/>
    <w:rsid w:val="00590421"/>
    <w:rsid w:val="005A0040"/>
    <w:rsid w:val="005A2623"/>
    <w:rsid w:val="005B3F00"/>
    <w:rsid w:val="005D5AAF"/>
    <w:rsid w:val="005E7D50"/>
    <w:rsid w:val="005F468B"/>
    <w:rsid w:val="00601399"/>
    <w:rsid w:val="00603DA2"/>
    <w:rsid w:val="00612B33"/>
    <w:rsid w:val="00622F0F"/>
    <w:rsid w:val="00634576"/>
    <w:rsid w:val="006537C1"/>
    <w:rsid w:val="0066475D"/>
    <w:rsid w:val="00666740"/>
    <w:rsid w:val="00684638"/>
    <w:rsid w:val="00690E19"/>
    <w:rsid w:val="006928A3"/>
    <w:rsid w:val="006C31D2"/>
    <w:rsid w:val="006C640B"/>
    <w:rsid w:val="006E2E63"/>
    <w:rsid w:val="00702AC3"/>
    <w:rsid w:val="00747655"/>
    <w:rsid w:val="00755A03"/>
    <w:rsid w:val="00786F27"/>
    <w:rsid w:val="00787865"/>
    <w:rsid w:val="00794A7A"/>
    <w:rsid w:val="007B0924"/>
    <w:rsid w:val="007D3582"/>
    <w:rsid w:val="007F0313"/>
    <w:rsid w:val="00800BA3"/>
    <w:rsid w:val="00804872"/>
    <w:rsid w:val="0081270B"/>
    <w:rsid w:val="00820A5F"/>
    <w:rsid w:val="00826974"/>
    <w:rsid w:val="008418AA"/>
    <w:rsid w:val="0084300F"/>
    <w:rsid w:val="008502DC"/>
    <w:rsid w:val="00880AAF"/>
    <w:rsid w:val="0089166F"/>
    <w:rsid w:val="00893AE1"/>
    <w:rsid w:val="008A476F"/>
    <w:rsid w:val="0090203F"/>
    <w:rsid w:val="009202C0"/>
    <w:rsid w:val="00936649"/>
    <w:rsid w:val="00941737"/>
    <w:rsid w:val="00944241"/>
    <w:rsid w:val="009462EC"/>
    <w:rsid w:val="009554B9"/>
    <w:rsid w:val="0096318E"/>
    <w:rsid w:val="00977723"/>
    <w:rsid w:val="00983A4D"/>
    <w:rsid w:val="009901BD"/>
    <w:rsid w:val="009A4317"/>
    <w:rsid w:val="009B6FED"/>
    <w:rsid w:val="009D69B7"/>
    <w:rsid w:val="009E2006"/>
    <w:rsid w:val="009E5DDA"/>
    <w:rsid w:val="00A02E5B"/>
    <w:rsid w:val="00A26FB0"/>
    <w:rsid w:val="00A3596E"/>
    <w:rsid w:val="00A55001"/>
    <w:rsid w:val="00A6038B"/>
    <w:rsid w:val="00AC671C"/>
    <w:rsid w:val="00B22754"/>
    <w:rsid w:val="00B26CF0"/>
    <w:rsid w:val="00B309F5"/>
    <w:rsid w:val="00B354C9"/>
    <w:rsid w:val="00B36093"/>
    <w:rsid w:val="00B84B62"/>
    <w:rsid w:val="00B95904"/>
    <w:rsid w:val="00BA232B"/>
    <w:rsid w:val="00BC7FB0"/>
    <w:rsid w:val="00BD31C7"/>
    <w:rsid w:val="00BF2C3F"/>
    <w:rsid w:val="00BF2DC8"/>
    <w:rsid w:val="00C13C81"/>
    <w:rsid w:val="00C20CBA"/>
    <w:rsid w:val="00C317B2"/>
    <w:rsid w:val="00C416F9"/>
    <w:rsid w:val="00C46726"/>
    <w:rsid w:val="00C51310"/>
    <w:rsid w:val="00C67D66"/>
    <w:rsid w:val="00C73D2B"/>
    <w:rsid w:val="00C74E35"/>
    <w:rsid w:val="00CB0C94"/>
    <w:rsid w:val="00CC0AAC"/>
    <w:rsid w:val="00CC76C0"/>
    <w:rsid w:val="00CE0B6C"/>
    <w:rsid w:val="00D1500A"/>
    <w:rsid w:val="00D217B1"/>
    <w:rsid w:val="00D26C8A"/>
    <w:rsid w:val="00D4258E"/>
    <w:rsid w:val="00D442F5"/>
    <w:rsid w:val="00D47BA2"/>
    <w:rsid w:val="00D66617"/>
    <w:rsid w:val="00D7366B"/>
    <w:rsid w:val="00D82D97"/>
    <w:rsid w:val="00D8783B"/>
    <w:rsid w:val="00D8793A"/>
    <w:rsid w:val="00DD029A"/>
    <w:rsid w:val="00DD1F2C"/>
    <w:rsid w:val="00DD2D11"/>
    <w:rsid w:val="00DE1248"/>
    <w:rsid w:val="00E305FD"/>
    <w:rsid w:val="00E4682A"/>
    <w:rsid w:val="00E6756E"/>
    <w:rsid w:val="00E71341"/>
    <w:rsid w:val="00E75155"/>
    <w:rsid w:val="00EC3EFB"/>
    <w:rsid w:val="00ED0AD9"/>
    <w:rsid w:val="00EF1D5E"/>
    <w:rsid w:val="00F00A11"/>
    <w:rsid w:val="00F10BE9"/>
    <w:rsid w:val="00F21AAE"/>
    <w:rsid w:val="00F24E01"/>
    <w:rsid w:val="00F262B1"/>
    <w:rsid w:val="00F349AE"/>
    <w:rsid w:val="00F41800"/>
    <w:rsid w:val="00F443A7"/>
    <w:rsid w:val="00F8502E"/>
    <w:rsid w:val="00F97013"/>
    <w:rsid w:val="00FA333C"/>
    <w:rsid w:val="00FB7573"/>
    <w:rsid w:val="00FD34C0"/>
    <w:rsid w:val="00FD701B"/>
    <w:rsid w:val="00FE3967"/>
    <w:rsid w:val="00FF2D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qFormat/>
    <w:rsid w:val="003816E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4">
    <w:name w:val="Style4"/>
    <w:basedOn w:val="a"/>
    <w:uiPriority w:val="99"/>
    <w:rsid w:val="00B309F5"/>
    <w:pPr>
      <w:widowControl w:val="0"/>
      <w:autoSpaceDE w:val="0"/>
      <w:autoSpaceDN w:val="0"/>
      <w:adjustRightInd w:val="0"/>
      <w:spacing w:after="0" w:line="322" w:lineRule="exact"/>
    </w:pPr>
    <w:rPr>
      <w:rFonts w:ascii="Calibri" w:eastAsia="Times New Roman" w:hAnsi="Calibri" w:cs="Calibri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573"/>
  </w:style>
  <w:style w:type="paragraph" w:styleId="1">
    <w:name w:val="heading 1"/>
    <w:aliases w:val="!Части документа"/>
    <w:basedOn w:val="a"/>
    <w:next w:val="a"/>
    <w:link w:val="10"/>
    <w:qFormat/>
    <w:rsid w:val="00365213"/>
    <w:pPr>
      <w:spacing w:after="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aliases w:val="!Разделы документа"/>
    <w:basedOn w:val="a"/>
    <w:link w:val="20"/>
    <w:qFormat/>
    <w:rsid w:val="00365213"/>
    <w:pPr>
      <w:spacing w:after="0" w:line="240" w:lineRule="auto"/>
      <w:ind w:firstLine="567"/>
      <w:jc w:val="center"/>
      <w:outlineLvl w:val="1"/>
    </w:pPr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paragraph" w:styleId="3">
    <w:name w:val="heading 3"/>
    <w:aliases w:val="!Главы документа"/>
    <w:basedOn w:val="a"/>
    <w:link w:val="30"/>
    <w:qFormat/>
    <w:rsid w:val="00365213"/>
    <w:pPr>
      <w:spacing w:after="0" w:line="240" w:lineRule="auto"/>
      <w:ind w:firstLine="567"/>
      <w:jc w:val="both"/>
      <w:outlineLvl w:val="2"/>
    </w:pPr>
    <w:rPr>
      <w:rFonts w:ascii="Arial" w:eastAsia="Times New Roman" w:hAnsi="Arial" w:cs="Arial"/>
      <w:b/>
      <w:bCs/>
      <w:sz w:val="28"/>
      <w:szCs w:val="26"/>
      <w:lang w:eastAsia="ru-RU"/>
    </w:rPr>
  </w:style>
  <w:style w:type="paragraph" w:styleId="4">
    <w:name w:val="heading 4"/>
    <w:aliases w:val="!Параграфы/Статьи документа"/>
    <w:basedOn w:val="a"/>
    <w:link w:val="40"/>
    <w:qFormat/>
    <w:rsid w:val="00365213"/>
    <w:pPr>
      <w:spacing w:after="0" w:line="240" w:lineRule="auto"/>
      <w:ind w:firstLine="567"/>
      <w:jc w:val="both"/>
      <w:outlineLvl w:val="3"/>
    </w:pPr>
    <w:rPr>
      <w:rFonts w:ascii="Arial" w:eastAsia="Times New Roman" w:hAnsi="Arial" w:cs="Times New Roman"/>
      <w:b/>
      <w:bCs/>
      <w:sz w:val="26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7573"/>
    <w:pPr>
      <w:ind w:left="720"/>
      <w:contextualSpacing/>
    </w:pPr>
  </w:style>
  <w:style w:type="character" w:customStyle="1" w:styleId="10">
    <w:name w:val="Заголовок 1 Знак"/>
    <w:aliases w:val="!Части документа Знак"/>
    <w:basedOn w:val="a0"/>
    <w:link w:val="1"/>
    <w:rsid w:val="0036521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aliases w:val="!Разделы документа Знак"/>
    <w:basedOn w:val="a0"/>
    <w:link w:val="2"/>
    <w:rsid w:val="00365213"/>
    <w:rPr>
      <w:rFonts w:ascii="Arial" w:eastAsia="Times New Roman" w:hAnsi="Arial" w:cs="Arial"/>
      <w:b/>
      <w:bCs/>
      <w:iCs/>
      <w:sz w:val="30"/>
      <w:szCs w:val="28"/>
      <w:lang w:eastAsia="ru-RU"/>
    </w:rPr>
  </w:style>
  <w:style w:type="character" w:customStyle="1" w:styleId="30">
    <w:name w:val="Заголовок 3 Знак"/>
    <w:aliases w:val="!Главы документа Знак"/>
    <w:basedOn w:val="a0"/>
    <w:link w:val="3"/>
    <w:rsid w:val="00365213"/>
    <w:rPr>
      <w:rFonts w:ascii="Arial" w:eastAsia="Times New Roman" w:hAnsi="Arial" w:cs="Arial"/>
      <w:b/>
      <w:bCs/>
      <w:sz w:val="28"/>
      <w:szCs w:val="26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0"/>
    <w:link w:val="4"/>
    <w:rsid w:val="00365213"/>
    <w:rPr>
      <w:rFonts w:ascii="Arial" w:eastAsia="Times New Roman" w:hAnsi="Arial" w:cs="Times New Roman"/>
      <w:b/>
      <w:bCs/>
      <w:sz w:val="26"/>
      <w:szCs w:val="28"/>
      <w:lang w:eastAsia="ru-RU"/>
    </w:rPr>
  </w:style>
  <w:style w:type="numbering" w:customStyle="1" w:styleId="11">
    <w:name w:val="Нет списка1"/>
    <w:next w:val="a2"/>
    <w:semiHidden/>
    <w:unhideWhenUsed/>
    <w:rsid w:val="00365213"/>
  </w:style>
  <w:style w:type="paragraph" w:styleId="a4">
    <w:name w:val="Title"/>
    <w:basedOn w:val="a"/>
    <w:link w:val="a5"/>
    <w:qFormat/>
    <w:rsid w:val="00365213"/>
    <w:pPr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character" w:customStyle="1" w:styleId="a5">
    <w:name w:val="Название Знак"/>
    <w:basedOn w:val="a0"/>
    <w:link w:val="a4"/>
    <w:rsid w:val="00365213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a6">
    <w:name w:val="Body Text"/>
    <w:basedOn w:val="a"/>
    <w:link w:val="a7"/>
    <w:semiHidden/>
    <w:rsid w:val="00365213"/>
    <w:pPr>
      <w:spacing w:after="12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7">
    <w:name w:val="Основной текст Знак"/>
    <w:basedOn w:val="a0"/>
    <w:link w:val="a6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8">
    <w:name w:val="Body Text Indent"/>
    <w:basedOn w:val="a"/>
    <w:link w:val="a9"/>
    <w:semiHidden/>
    <w:rsid w:val="00365213"/>
    <w:pPr>
      <w:spacing w:after="120" w:line="240" w:lineRule="auto"/>
      <w:ind w:left="283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semiHidden/>
    <w:rsid w:val="00365213"/>
    <w:pPr>
      <w:spacing w:after="120" w:line="480" w:lineRule="auto"/>
      <w:ind w:left="283"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с отступом 2 Знак"/>
    <w:basedOn w:val="a0"/>
    <w:link w:val="21"/>
    <w:semiHidden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semiHidden/>
    <w:rsid w:val="00365213"/>
  </w:style>
  <w:style w:type="paragraph" w:styleId="ab">
    <w:name w:val="footer"/>
    <w:basedOn w:val="a"/>
    <w:link w:val="ac"/>
    <w:uiPriority w:val="99"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c">
    <w:name w:val="Нижний колонтитул Знак"/>
    <w:basedOn w:val="a0"/>
    <w:link w:val="ab"/>
    <w:uiPriority w:val="99"/>
    <w:rsid w:val="0036521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semiHidden/>
    <w:rsid w:val="00365213"/>
    <w:pPr>
      <w:spacing w:after="0" w:line="240" w:lineRule="auto"/>
      <w:ind w:left="36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paragraph" w:styleId="ad">
    <w:name w:val="header"/>
    <w:basedOn w:val="a"/>
    <w:link w:val="ae"/>
    <w:semiHidden/>
    <w:rsid w:val="00365213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ae">
    <w:name w:val="Верхний колонтитул Знак"/>
    <w:basedOn w:val="a0"/>
    <w:link w:val="ad"/>
    <w:semiHidden/>
    <w:rsid w:val="00365213"/>
    <w:rPr>
      <w:rFonts w:ascii="Arial" w:eastAsia="Times New Roman" w:hAnsi="Arial" w:cs="Times New Roman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0"/>
    <w:rsid w:val="00365213"/>
    <w:rPr>
      <w:rFonts w:ascii="Arial" w:hAnsi="Arial"/>
      <w:b w:val="0"/>
      <w:i w:val="0"/>
      <w:iCs/>
      <w:color w:val="0000FF"/>
      <w:sz w:val="24"/>
      <w:u w:val="none"/>
    </w:rPr>
  </w:style>
  <w:style w:type="paragraph" w:styleId="af">
    <w:name w:val="annotation text"/>
    <w:aliases w:val="!Равноширинный текст документа"/>
    <w:basedOn w:val="a"/>
    <w:link w:val="af0"/>
    <w:semiHidden/>
    <w:rsid w:val="00365213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0">
    <w:name w:val="Текст примечания Знак"/>
    <w:aliases w:val="!Равноширинный текст документа Знак"/>
    <w:basedOn w:val="a0"/>
    <w:link w:val="af"/>
    <w:semiHidden/>
    <w:rsid w:val="00365213"/>
    <w:rPr>
      <w:rFonts w:ascii="Courier" w:eastAsia="Times New Roman" w:hAnsi="Courier" w:cs="Times New Roman"/>
      <w:szCs w:val="20"/>
      <w:lang w:eastAsia="ru-RU"/>
    </w:rPr>
  </w:style>
  <w:style w:type="paragraph" w:customStyle="1" w:styleId="Title">
    <w:name w:val="Title!Название НПА"/>
    <w:basedOn w:val="a"/>
    <w:rsid w:val="00365213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styleId="af1">
    <w:name w:val="Hyperlink"/>
    <w:basedOn w:val="a0"/>
    <w:rsid w:val="00365213"/>
    <w:rPr>
      <w:color w:val="0000FF"/>
      <w:u w:val="none"/>
    </w:rPr>
  </w:style>
  <w:style w:type="paragraph" w:customStyle="1" w:styleId="Application">
    <w:name w:val="Application!Приложение"/>
    <w:rsid w:val="0036521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365213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365213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NumberAndDate">
    <w:name w:val="NumberAndDate"/>
    <w:aliases w:val="!Дата и Номер"/>
    <w:qFormat/>
    <w:rsid w:val="00365213"/>
    <w:pPr>
      <w:spacing w:after="0" w:line="240" w:lineRule="auto"/>
      <w:jc w:val="center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styleId="af2">
    <w:name w:val="Balloon Text"/>
    <w:basedOn w:val="a"/>
    <w:link w:val="af3"/>
    <w:uiPriority w:val="99"/>
    <w:semiHidden/>
    <w:unhideWhenUsed/>
    <w:rsid w:val="003652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6521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FF2D5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6"/>
      <w:szCs w:val="26"/>
    </w:rPr>
  </w:style>
  <w:style w:type="paragraph" w:styleId="af4">
    <w:name w:val="endnote text"/>
    <w:basedOn w:val="a"/>
    <w:link w:val="af5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basedOn w:val="a0"/>
    <w:link w:val="af4"/>
    <w:uiPriority w:val="99"/>
    <w:semiHidden/>
    <w:rsid w:val="00D8783B"/>
    <w:rPr>
      <w:sz w:val="20"/>
      <w:szCs w:val="20"/>
    </w:rPr>
  </w:style>
  <w:style w:type="character" w:styleId="af6">
    <w:name w:val="endnote reference"/>
    <w:basedOn w:val="a0"/>
    <w:uiPriority w:val="99"/>
    <w:semiHidden/>
    <w:unhideWhenUsed/>
    <w:rsid w:val="00D8783B"/>
    <w:rPr>
      <w:vertAlign w:val="superscript"/>
    </w:rPr>
  </w:style>
  <w:style w:type="paragraph" w:styleId="af7">
    <w:name w:val="footnote text"/>
    <w:basedOn w:val="a"/>
    <w:link w:val="af8"/>
    <w:uiPriority w:val="99"/>
    <w:semiHidden/>
    <w:unhideWhenUsed/>
    <w:rsid w:val="00D8783B"/>
    <w:pPr>
      <w:spacing w:after="0" w:line="240" w:lineRule="auto"/>
    </w:pPr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D8783B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D8783B"/>
    <w:rPr>
      <w:vertAlign w:val="superscript"/>
    </w:rPr>
  </w:style>
  <w:style w:type="table" w:styleId="afa">
    <w:name w:val="Table Grid"/>
    <w:basedOn w:val="a1"/>
    <w:uiPriority w:val="59"/>
    <w:rsid w:val="00321F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420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35334-426A-43D0-B1D9-EAECB8F84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3</Pages>
  <Words>708</Words>
  <Characters>4040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СТОВОЛОСОВА  Татьяна  Анатольевна</dc:creator>
  <cp:lastModifiedBy>User</cp:lastModifiedBy>
  <cp:revision>68</cp:revision>
  <cp:lastPrinted>2025-03-28T05:43:00Z</cp:lastPrinted>
  <dcterms:created xsi:type="dcterms:W3CDTF">2024-04-01T12:56:00Z</dcterms:created>
  <dcterms:modified xsi:type="dcterms:W3CDTF">2025-03-28T05:45:00Z</dcterms:modified>
</cp:coreProperties>
</file>